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D674B" w14:textId="23F1E85B" w:rsidR="0078069D" w:rsidRDefault="007A5429" w:rsidP="00FA0365">
      <w:pPr>
        <w:spacing w:after="0" w:line="228"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00414E8E" w:rsidRPr="00414E8E">
        <w:rPr>
          <w:rFonts w:ascii="Times New Roman" w:eastAsia="Times New Roman" w:hAnsi="Times New Roman" w:cs="Times New Roman"/>
          <w:b/>
          <w:bCs/>
          <w:sz w:val="28"/>
          <w:szCs w:val="28"/>
          <w:lang w:val="uk-UA" w:eastAsia="ru-RU"/>
        </w:rPr>
        <w:t>Європейські культурні та креативні організації</w:t>
      </w:r>
      <w:r w:rsidR="0078069D" w:rsidRPr="0078069D">
        <w:rPr>
          <w:rFonts w:ascii="Times New Roman" w:eastAsia="Times New Roman" w:hAnsi="Times New Roman" w:cs="Times New Roman"/>
          <w:b/>
          <w:bCs/>
          <w:sz w:val="28"/>
          <w:szCs w:val="28"/>
          <w:lang w:val="uk-UA" w:eastAsia="ru-RU"/>
        </w:rPr>
        <w:t xml:space="preserve"> </w:t>
      </w:r>
    </w:p>
    <w:p w14:paraId="06E8F74C" w14:textId="2990975E" w:rsidR="00FA0365" w:rsidRDefault="0078069D" w:rsidP="00FA0365">
      <w:pPr>
        <w:spacing w:after="0" w:line="228" w:lineRule="auto"/>
        <w:jc w:val="center"/>
        <w:rPr>
          <w:rFonts w:ascii="Times New Roman" w:eastAsia="Times New Roman" w:hAnsi="Times New Roman" w:cs="Times New Roman"/>
          <w:b/>
          <w:bCs/>
          <w:sz w:val="28"/>
          <w:szCs w:val="28"/>
          <w:lang w:val="uk-UA" w:eastAsia="ru-RU"/>
        </w:rPr>
      </w:pPr>
      <w:r w:rsidRPr="0078069D">
        <w:rPr>
          <w:rFonts w:ascii="Times New Roman" w:eastAsia="Times New Roman" w:hAnsi="Times New Roman" w:cs="Times New Roman"/>
          <w:b/>
          <w:bCs/>
          <w:sz w:val="28"/>
          <w:szCs w:val="28"/>
          <w:lang w:val="uk-UA" w:eastAsia="ru-RU"/>
        </w:rPr>
        <w:t>(Програма ЄС “Креативна Європа”)</w:t>
      </w:r>
    </w:p>
    <w:p w14:paraId="29A06982" w14:textId="77777777" w:rsidR="00A71D88" w:rsidRDefault="00A71D88" w:rsidP="00FA0365">
      <w:pPr>
        <w:spacing w:after="0" w:line="228" w:lineRule="auto"/>
        <w:jc w:val="center"/>
        <w:rPr>
          <w:rFonts w:ascii="Times New Roman" w:hAnsi="Times New Roman" w:cs="Times New Roman"/>
          <w:color w:val="000000" w:themeColor="text1"/>
          <w:spacing w:val="-2"/>
          <w:sz w:val="26"/>
          <w:szCs w:val="26"/>
          <w:lang w:val="uk-UA"/>
        </w:rPr>
      </w:pPr>
    </w:p>
    <w:p w14:paraId="77B878C1" w14:textId="23C1B407" w:rsidR="00AA3B96" w:rsidRPr="00C931F4"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00C931F4">
        <w:rPr>
          <w:rFonts w:ascii="Times New Roman" w:hAnsi="Times New Roman" w:cs="Times New Roman"/>
          <w:color w:val="000000" w:themeColor="text1"/>
          <w:spacing w:val="-2"/>
          <w:sz w:val="26"/>
          <w:szCs w:val="26"/>
          <w:lang w:val="uk-UA"/>
        </w:rPr>
        <w:t>фінансова підтримка (</w:t>
      </w:r>
      <w:r w:rsidR="003039F5">
        <w:rPr>
          <w:rFonts w:ascii="Times New Roman" w:hAnsi="Times New Roman" w:cs="Times New Roman"/>
          <w:color w:val="000000" w:themeColor="text1"/>
          <w:spacing w:val="-2"/>
          <w:sz w:val="26"/>
          <w:szCs w:val="26"/>
          <w:lang w:val="uk-UA"/>
        </w:rPr>
        <w:t>грант</w:t>
      </w:r>
      <w:r w:rsidR="00C931F4">
        <w:rPr>
          <w:rFonts w:ascii="Times New Roman" w:hAnsi="Times New Roman" w:cs="Times New Roman"/>
          <w:color w:val="000000" w:themeColor="text1"/>
          <w:spacing w:val="-2"/>
          <w:sz w:val="26"/>
          <w:szCs w:val="26"/>
          <w:lang w:val="uk-UA"/>
        </w:rPr>
        <w:t xml:space="preserve">) </w:t>
      </w:r>
    </w:p>
    <w:p w14:paraId="7AFD8A4E"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6BAFDED3" w14:textId="06017920" w:rsidR="00AA3B96" w:rsidRPr="00AA3B96"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AF0D8E">
        <w:rPr>
          <w:rFonts w:ascii="Times New Roman" w:hAnsi="Times New Roman" w:cs="Times New Roman"/>
          <w:color w:val="000000" w:themeColor="text1"/>
          <w:spacing w:val="-2"/>
          <w:sz w:val="26"/>
          <w:szCs w:val="26"/>
          <w:lang w:val="uk-UA"/>
        </w:rPr>
        <w:t xml:space="preserve">2. Термін дії: </w:t>
      </w:r>
      <w:r w:rsidR="00366C70">
        <w:rPr>
          <w:rFonts w:ascii="Times New Roman" w:hAnsi="Times New Roman" w:cs="Times New Roman"/>
          <w:color w:val="000000" w:themeColor="text1"/>
          <w:spacing w:val="-2"/>
          <w:sz w:val="26"/>
          <w:szCs w:val="26"/>
          <w:lang w:val="uk-UA"/>
        </w:rPr>
        <w:t>202</w:t>
      </w:r>
      <w:r w:rsidR="00C931F4">
        <w:rPr>
          <w:rFonts w:ascii="Times New Roman" w:hAnsi="Times New Roman" w:cs="Times New Roman"/>
          <w:color w:val="000000" w:themeColor="text1"/>
          <w:spacing w:val="-2"/>
          <w:sz w:val="26"/>
          <w:szCs w:val="26"/>
          <w:lang w:val="uk-UA"/>
        </w:rPr>
        <w:t>4</w:t>
      </w:r>
      <w:r w:rsidR="0078069D">
        <w:rPr>
          <w:rFonts w:ascii="Times New Roman" w:hAnsi="Times New Roman" w:cs="Times New Roman"/>
          <w:color w:val="000000" w:themeColor="text1"/>
          <w:spacing w:val="-2"/>
          <w:sz w:val="26"/>
          <w:szCs w:val="26"/>
          <w:lang w:val="uk-UA"/>
        </w:rPr>
        <w:t xml:space="preserve"> </w:t>
      </w:r>
      <w:r w:rsidR="003039F5">
        <w:rPr>
          <w:rFonts w:ascii="Times New Roman" w:hAnsi="Times New Roman" w:cs="Times New Roman"/>
          <w:color w:val="000000" w:themeColor="text1"/>
          <w:spacing w:val="-2"/>
          <w:sz w:val="26"/>
          <w:szCs w:val="26"/>
          <w:lang w:val="uk-UA"/>
        </w:rPr>
        <w:t>– 202</w:t>
      </w:r>
      <w:r w:rsidR="00D65E95">
        <w:rPr>
          <w:rFonts w:ascii="Times New Roman" w:hAnsi="Times New Roman" w:cs="Times New Roman"/>
          <w:color w:val="000000" w:themeColor="text1"/>
          <w:spacing w:val="-2"/>
          <w:sz w:val="26"/>
          <w:szCs w:val="26"/>
          <w:lang w:val="uk-UA"/>
        </w:rPr>
        <w:t>7</w:t>
      </w:r>
      <w:r w:rsidR="003039F5">
        <w:rPr>
          <w:rFonts w:ascii="Times New Roman" w:hAnsi="Times New Roman" w:cs="Times New Roman"/>
          <w:color w:val="000000" w:themeColor="text1"/>
          <w:spacing w:val="-2"/>
          <w:sz w:val="26"/>
          <w:szCs w:val="26"/>
          <w:lang w:val="uk-UA"/>
        </w:rPr>
        <w:t xml:space="preserve"> </w:t>
      </w:r>
      <w:r w:rsidR="0078069D">
        <w:rPr>
          <w:rFonts w:ascii="Times New Roman" w:hAnsi="Times New Roman" w:cs="Times New Roman"/>
          <w:color w:val="000000" w:themeColor="text1"/>
          <w:spacing w:val="-2"/>
          <w:sz w:val="26"/>
          <w:szCs w:val="26"/>
          <w:lang w:val="uk-UA"/>
        </w:rPr>
        <w:t>р</w:t>
      </w:r>
      <w:r w:rsidR="003039F5">
        <w:rPr>
          <w:rFonts w:ascii="Times New Roman" w:hAnsi="Times New Roman" w:cs="Times New Roman"/>
          <w:color w:val="000000" w:themeColor="text1"/>
          <w:spacing w:val="-2"/>
          <w:sz w:val="26"/>
          <w:szCs w:val="26"/>
          <w:lang w:val="uk-UA"/>
        </w:rPr>
        <w:t>о</w:t>
      </w:r>
      <w:r w:rsidR="0078069D">
        <w:rPr>
          <w:rFonts w:ascii="Times New Roman" w:hAnsi="Times New Roman" w:cs="Times New Roman"/>
          <w:color w:val="000000" w:themeColor="text1"/>
          <w:spacing w:val="-2"/>
          <w:sz w:val="26"/>
          <w:szCs w:val="26"/>
          <w:lang w:val="uk-UA"/>
        </w:rPr>
        <w:t>к</w:t>
      </w:r>
      <w:r w:rsidR="003039F5">
        <w:rPr>
          <w:rFonts w:ascii="Times New Roman" w:hAnsi="Times New Roman" w:cs="Times New Roman"/>
          <w:color w:val="000000" w:themeColor="text1"/>
          <w:spacing w:val="-2"/>
          <w:sz w:val="26"/>
          <w:szCs w:val="26"/>
          <w:lang w:val="uk-UA"/>
        </w:rPr>
        <w:t>и</w:t>
      </w:r>
      <w:r w:rsidR="00103CD9">
        <w:rPr>
          <w:rFonts w:ascii="Times New Roman" w:hAnsi="Times New Roman" w:cs="Times New Roman"/>
          <w:color w:val="000000" w:themeColor="text1"/>
          <w:spacing w:val="-2"/>
          <w:sz w:val="26"/>
          <w:szCs w:val="26"/>
          <w:lang w:val="uk-UA"/>
        </w:rPr>
        <w:t xml:space="preserve"> (орієнтовно)</w:t>
      </w:r>
      <w:r w:rsidR="00366C70">
        <w:rPr>
          <w:rFonts w:ascii="Times New Roman" w:hAnsi="Times New Roman" w:cs="Times New Roman"/>
          <w:color w:val="000000" w:themeColor="text1"/>
          <w:spacing w:val="-2"/>
          <w:sz w:val="26"/>
          <w:szCs w:val="26"/>
          <w:lang w:val="uk-UA"/>
        </w:rPr>
        <w:t xml:space="preserve"> </w:t>
      </w:r>
    </w:p>
    <w:p w14:paraId="550434AB"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1D65733E" w14:textId="0E82D68D" w:rsidR="00AA3B96" w:rsidRPr="00A61818" w:rsidRDefault="0054271B" w:rsidP="00F834F0">
      <w:pPr>
        <w:spacing w:after="0" w:line="228"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 xml:space="preserve">3. </w:t>
      </w:r>
      <w:r w:rsidRPr="00AF0D8E">
        <w:rPr>
          <w:rFonts w:ascii="Times New Roman" w:hAnsi="Times New Roman" w:cs="Times New Roman"/>
          <w:color w:val="000000" w:themeColor="text1"/>
          <w:spacing w:val="-2"/>
          <w:sz w:val="26"/>
          <w:szCs w:val="26"/>
          <w:lang w:val="uk-UA"/>
        </w:rPr>
        <w:t>Територія:</w:t>
      </w:r>
      <w:r w:rsidR="00366C70">
        <w:rPr>
          <w:rFonts w:ascii="Times New Roman" w:hAnsi="Times New Roman" w:cs="Times New Roman"/>
          <w:color w:val="000000" w:themeColor="text1"/>
          <w:spacing w:val="-2"/>
          <w:sz w:val="26"/>
          <w:szCs w:val="26"/>
          <w:lang w:val="uk-UA"/>
        </w:rPr>
        <w:t xml:space="preserve"> вся Україна (крім окупованих</w:t>
      </w:r>
      <w:r w:rsidR="007A5429">
        <w:rPr>
          <w:rFonts w:ascii="Times New Roman" w:hAnsi="Times New Roman" w:cs="Times New Roman"/>
          <w:color w:val="000000" w:themeColor="text1"/>
          <w:spacing w:val="-2"/>
          <w:sz w:val="26"/>
          <w:szCs w:val="26"/>
          <w:lang w:val="uk-UA"/>
        </w:rPr>
        <w:t xml:space="preserve"> територій</w:t>
      </w:r>
      <w:r w:rsidR="00366C70">
        <w:rPr>
          <w:rFonts w:ascii="Times New Roman" w:hAnsi="Times New Roman" w:cs="Times New Roman"/>
          <w:color w:val="000000" w:themeColor="text1"/>
          <w:spacing w:val="-2"/>
          <w:sz w:val="26"/>
          <w:szCs w:val="26"/>
          <w:lang w:val="uk-UA"/>
        </w:rPr>
        <w:t>)</w:t>
      </w:r>
    </w:p>
    <w:p w14:paraId="5802D34F"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7F7169F8" w14:textId="501A7C58" w:rsidR="00AA3B96" w:rsidRPr="00AF0D8E"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Pr="007630DB">
        <w:rPr>
          <w:rFonts w:ascii="Times New Roman" w:hAnsi="Times New Roman" w:cs="Times New Roman"/>
          <w:color w:val="000000" w:themeColor="text1"/>
          <w:spacing w:val="-2"/>
          <w:sz w:val="26"/>
          <w:szCs w:val="26"/>
          <w:lang w:val="uk-UA"/>
        </w:rPr>
        <w:t>:</w:t>
      </w:r>
      <w:r w:rsidR="00A24077" w:rsidRPr="007630DB">
        <w:rPr>
          <w:rFonts w:ascii="Times New Roman" w:hAnsi="Times New Roman" w:cs="Times New Roman"/>
          <w:color w:val="000000" w:themeColor="text1"/>
          <w:spacing w:val="-2"/>
          <w:sz w:val="26"/>
          <w:szCs w:val="26"/>
          <w:lang w:val="uk-UA"/>
        </w:rPr>
        <w:t xml:space="preserve"> </w:t>
      </w:r>
      <w:r w:rsidR="003039F5" w:rsidRPr="007630DB">
        <w:rPr>
          <w:rFonts w:ascii="Times New Roman" w:hAnsi="Times New Roman" w:cs="Times New Roman"/>
          <w:color w:val="000000" w:themeColor="text1"/>
          <w:spacing w:val="-2"/>
          <w:sz w:val="26"/>
          <w:szCs w:val="26"/>
          <w:lang w:val="uk-UA"/>
        </w:rPr>
        <w:t>проєктне</w:t>
      </w:r>
      <w:r w:rsidR="00CE2278" w:rsidRPr="007630DB">
        <w:rPr>
          <w:rFonts w:ascii="Times New Roman" w:hAnsi="Times New Roman" w:cs="Times New Roman"/>
          <w:color w:val="000000" w:themeColor="text1"/>
          <w:spacing w:val="-2"/>
          <w:sz w:val="26"/>
          <w:szCs w:val="26"/>
          <w:lang w:val="uk-UA"/>
        </w:rPr>
        <w:t xml:space="preserve"> (</w:t>
      </w:r>
      <w:r w:rsidR="007630DB" w:rsidRPr="007630DB">
        <w:rPr>
          <w:rFonts w:ascii="Times New Roman" w:hAnsi="Times New Roman" w:cs="Times New Roman"/>
          <w:color w:val="000000" w:themeColor="text1"/>
          <w:spacing w:val="-2"/>
          <w:sz w:val="26"/>
          <w:szCs w:val="26"/>
          <w:lang w:val="uk-UA"/>
        </w:rPr>
        <w:t xml:space="preserve">39,7 млн євро на </w:t>
      </w:r>
      <w:r w:rsidR="00CE2278" w:rsidRPr="007630DB">
        <w:rPr>
          <w:rFonts w:ascii="Times New Roman" w:hAnsi="Times New Roman" w:cs="Times New Roman"/>
          <w:color w:val="000000" w:themeColor="text1"/>
          <w:spacing w:val="-2"/>
          <w:sz w:val="26"/>
          <w:szCs w:val="26"/>
          <w:lang w:val="uk-UA"/>
        </w:rPr>
        <w:t>30 проєктів</w:t>
      </w:r>
      <w:r w:rsidR="007630DB" w:rsidRPr="007630DB">
        <w:rPr>
          <w:rFonts w:ascii="Times New Roman" w:hAnsi="Times New Roman" w:cs="Times New Roman"/>
          <w:color w:val="000000" w:themeColor="text1"/>
          <w:spacing w:val="-2"/>
          <w:sz w:val="26"/>
          <w:szCs w:val="26"/>
          <w:lang w:val="uk-UA"/>
        </w:rPr>
        <w:t>, зокрема у 2024 році – 9,925 млн євро</w:t>
      </w:r>
      <w:r w:rsidR="00CE2278" w:rsidRPr="007630DB">
        <w:rPr>
          <w:rFonts w:ascii="Times New Roman" w:hAnsi="Times New Roman" w:cs="Times New Roman"/>
          <w:color w:val="000000" w:themeColor="text1"/>
          <w:spacing w:val="-2"/>
          <w:sz w:val="26"/>
          <w:szCs w:val="26"/>
          <w:lang w:val="uk-UA"/>
        </w:rPr>
        <w:t>)</w:t>
      </w:r>
    </w:p>
    <w:p w14:paraId="3CFB3AFE"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29DAD32D" w14:textId="57455F93" w:rsidR="00A950B2" w:rsidRPr="00A950B2" w:rsidRDefault="00AA3B96" w:rsidP="00AF0D8E">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5.Дедлайн:</w:t>
      </w:r>
      <w:r w:rsidR="00414E8E" w:rsidRPr="007630DB">
        <w:rPr>
          <w:rFonts w:ascii="Times New Roman" w:hAnsi="Times New Roman" w:cs="Times New Roman"/>
          <w:color w:val="000000" w:themeColor="text1"/>
          <w:spacing w:val="-2"/>
          <w:sz w:val="26"/>
          <w:szCs w:val="26"/>
        </w:rPr>
        <w:t xml:space="preserve"> 07</w:t>
      </w:r>
      <w:r w:rsidR="00A950B2" w:rsidRPr="00A950B2">
        <w:rPr>
          <w:rFonts w:ascii="Times New Roman" w:hAnsi="Times New Roman" w:cs="Times New Roman"/>
          <w:color w:val="000000" w:themeColor="text1"/>
          <w:spacing w:val="-2"/>
          <w:sz w:val="26"/>
          <w:szCs w:val="26"/>
          <w:lang w:val="uk-UA"/>
        </w:rPr>
        <w:t xml:space="preserve"> </w:t>
      </w:r>
      <w:r w:rsidR="00414E8E">
        <w:rPr>
          <w:rFonts w:ascii="Times New Roman" w:hAnsi="Times New Roman" w:cs="Times New Roman"/>
          <w:color w:val="000000" w:themeColor="text1"/>
          <w:spacing w:val="-2"/>
          <w:sz w:val="26"/>
          <w:szCs w:val="26"/>
        </w:rPr>
        <w:t>березня</w:t>
      </w:r>
      <w:r w:rsidR="00A950B2" w:rsidRPr="00A950B2">
        <w:rPr>
          <w:rFonts w:ascii="Times New Roman" w:hAnsi="Times New Roman" w:cs="Times New Roman"/>
          <w:color w:val="000000" w:themeColor="text1"/>
          <w:spacing w:val="-2"/>
          <w:sz w:val="26"/>
          <w:szCs w:val="26"/>
          <w:lang w:val="uk-UA"/>
        </w:rPr>
        <w:t xml:space="preserve"> 202</w:t>
      </w:r>
      <w:r w:rsidR="0078069D">
        <w:rPr>
          <w:rFonts w:ascii="Times New Roman" w:hAnsi="Times New Roman" w:cs="Times New Roman"/>
          <w:color w:val="000000" w:themeColor="text1"/>
          <w:spacing w:val="-2"/>
          <w:sz w:val="26"/>
          <w:szCs w:val="26"/>
          <w:lang w:val="uk-UA"/>
        </w:rPr>
        <w:t>4</w:t>
      </w:r>
      <w:r w:rsidR="00A950B2" w:rsidRPr="00A950B2">
        <w:rPr>
          <w:rFonts w:ascii="Times New Roman" w:hAnsi="Times New Roman" w:cs="Times New Roman"/>
          <w:color w:val="000000" w:themeColor="text1"/>
          <w:spacing w:val="-2"/>
          <w:sz w:val="26"/>
          <w:szCs w:val="26"/>
          <w:lang w:val="uk-UA"/>
        </w:rPr>
        <w:t xml:space="preserve"> року</w:t>
      </w:r>
    </w:p>
    <w:p w14:paraId="4AE44122"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14:paraId="6DA75AB7" w14:textId="73DFE98C" w:rsidR="00AA3B96" w:rsidRPr="00414E8E"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highlight w:val="yellow"/>
          <w:lang w:val="uk-UA" w:eastAsia="ru-RU"/>
        </w:rPr>
      </w:pPr>
      <w:r w:rsidRPr="00A950B2">
        <w:rPr>
          <w:rFonts w:ascii="Times New Roman" w:hAnsi="Times New Roman" w:cs="Times New Roman"/>
          <w:color w:val="000000" w:themeColor="text1"/>
          <w:spacing w:val="-2"/>
          <w:sz w:val="26"/>
          <w:szCs w:val="26"/>
          <w:lang w:val="uk-UA"/>
        </w:rPr>
        <w:t>6. Учасник</w:t>
      </w:r>
      <w:r w:rsidRPr="00A950B2">
        <w:rPr>
          <w:rFonts w:ascii="Times New Roman" w:eastAsia="Times New Roman" w:hAnsi="Times New Roman" w:cs="Times New Roman"/>
          <w:bCs/>
          <w:color w:val="000000" w:themeColor="text1"/>
          <w:spacing w:val="-2"/>
          <w:sz w:val="26"/>
          <w:szCs w:val="26"/>
          <w:lang w:val="uk-UA" w:eastAsia="ru-RU"/>
        </w:rPr>
        <w:t>(и):</w:t>
      </w:r>
      <w:r w:rsidR="007630DB">
        <w:rPr>
          <w:rFonts w:ascii="Times New Roman" w:eastAsia="Times New Roman" w:hAnsi="Times New Roman" w:cs="Times New Roman"/>
          <w:bCs/>
          <w:color w:val="000000" w:themeColor="text1"/>
          <w:spacing w:val="-2"/>
          <w:sz w:val="26"/>
          <w:szCs w:val="26"/>
          <w:lang w:val="uk-UA" w:eastAsia="ru-RU"/>
        </w:rPr>
        <w:t xml:space="preserve"> консорціуми, які складаються у т.ч. з українських юридичних осіб та ФОП, міжнародних організацій </w:t>
      </w:r>
    </w:p>
    <w:p w14:paraId="7849BD1D" w14:textId="77777777" w:rsidR="00AF0D8E" w:rsidRPr="00414E8E" w:rsidRDefault="00AF0D8E" w:rsidP="00F834F0">
      <w:pPr>
        <w:spacing w:after="0" w:line="228" w:lineRule="auto"/>
        <w:ind w:firstLine="567"/>
        <w:jc w:val="both"/>
        <w:rPr>
          <w:rFonts w:ascii="Times New Roman" w:eastAsia="Times New Roman" w:hAnsi="Times New Roman" w:cs="Times New Roman"/>
          <w:bCs/>
          <w:color w:val="000000" w:themeColor="text1"/>
          <w:spacing w:val="-2"/>
          <w:sz w:val="26"/>
          <w:szCs w:val="26"/>
          <w:highlight w:val="yellow"/>
          <w:lang w:val="uk-UA" w:eastAsia="ru-RU"/>
        </w:rPr>
      </w:pPr>
    </w:p>
    <w:p w14:paraId="48501CCF" w14:textId="6E61A937" w:rsidR="00AA3B96" w:rsidRPr="003039F5"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7630DB">
        <w:rPr>
          <w:rFonts w:ascii="Times New Roman" w:eastAsia="Times New Roman" w:hAnsi="Times New Roman" w:cs="Times New Roman"/>
          <w:bCs/>
          <w:color w:val="000000" w:themeColor="text1"/>
          <w:spacing w:val="-2"/>
          <w:sz w:val="26"/>
          <w:szCs w:val="26"/>
          <w:lang w:val="uk-UA" w:eastAsia="ru-RU"/>
        </w:rPr>
        <w:t>7. Виконавець:</w:t>
      </w:r>
      <w:r w:rsidR="00103CD9" w:rsidRPr="007630DB">
        <w:rPr>
          <w:rFonts w:ascii="Times New Roman" w:eastAsia="Times New Roman" w:hAnsi="Times New Roman" w:cs="Times New Roman"/>
          <w:bCs/>
          <w:color w:val="000000" w:themeColor="text1"/>
          <w:spacing w:val="-2"/>
          <w:sz w:val="26"/>
          <w:szCs w:val="26"/>
          <w:lang w:val="uk-UA" w:eastAsia="ru-RU"/>
        </w:rPr>
        <w:t xml:space="preserve"> </w:t>
      </w:r>
      <w:r w:rsidR="003039F5" w:rsidRPr="007630DB">
        <w:rPr>
          <w:rFonts w:ascii="Times New Roman" w:eastAsia="Times New Roman" w:hAnsi="Times New Roman" w:cs="Times New Roman"/>
          <w:bCs/>
          <w:color w:val="000000" w:themeColor="text1"/>
          <w:spacing w:val="-2"/>
          <w:sz w:val="26"/>
          <w:szCs w:val="26"/>
          <w:lang w:val="uk-UA" w:eastAsia="ru-RU"/>
        </w:rPr>
        <w:t>European Education and Culture Executive Agency (EACEA)/ Виконавч</w:t>
      </w:r>
      <w:r w:rsidR="0032493E">
        <w:rPr>
          <w:rFonts w:ascii="Times New Roman" w:eastAsia="Times New Roman" w:hAnsi="Times New Roman" w:cs="Times New Roman"/>
          <w:bCs/>
          <w:color w:val="000000" w:themeColor="text1"/>
          <w:spacing w:val="-2"/>
          <w:sz w:val="26"/>
          <w:szCs w:val="26"/>
          <w:lang w:val="uk-UA" w:eastAsia="ru-RU"/>
        </w:rPr>
        <w:t>е</w:t>
      </w:r>
      <w:r w:rsidR="003039F5" w:rsidRPr="007630DB">
        <w:rPr>
          <w:rFonts w:ascii="Times New Roman" w:eastAsia="Times New Roman" w:hAnsi="Times New Roman" w:cs="Times New Roman"/>
          <w:bCs/>
          <w:color w:val="000000" w:themeColor="text1"/>
          <w:spacing w:val="-2"/>
          <w:sz w:val="26"/>
          <w:szCs w:val="26"/>
          <w:lang w:val="uk-UA" w:eastAsia="ru-RU"/>
        </w:rPr>
        <w:t xml:space="preserve"> агентств</w:t>
      </w:r>
      <w:r w:rsidR="0032493E">
        <w:rPr>
          <w:rFonts w:ascii="Times New Roman" w:eastAsia="Times New Roman" w:hAnsi="Times New Roman" w:cs="Times New Roman"/>
          <w:bCs/>
          <w:color w:val="000000" w:themeColor="text1"/>
          <w:spacing w:val="-2"/>
          <w:sz w:val="26"/>
          <w:szCs w:val="26"/>
          <w:lang w:val="uk-UA" w:eastAsia="ru-RU"/>
        </w:rPr>
        <w:t>о</w:t>
      </w:r>
      <w:bookmarkStart w:id="0" w:name="_GoBack"/>
      <w:bookmarkEnd w:id="0"/>
      <w:r w:rsidR="003039F5" w:rsidRPr="007630DB">
        <w:rPr>
          <w:rFonts w:ascii="Times New Roman" w:eastAsia="Times New Roman" w:hAnsi="Times New Roman" w:cs="Times New Roman"/>
          <w:bCs/>
          <w:color w:val="000000" w:themeColor="text1"/>
          <w:spacing w:val="-2"/>
          <w:sz w:val="26"/>
          <w:szCs w:val="26"/>
          <w:lang w:val="uk-UA" w:eastAsia="ru-RU"/>
        </w:rPr>
        <w:t xml:space="preserve"> з питань освіти, аудіовізуальних засобів і культури</w:t>
      </w:r>
    </w:p>
    <w:p w14:paraId="446E14A1" w14:textId="77777777" w:rsidR="00A950B2" w:rsidRPr="00DD0285" w:rsidRDefault="00A950B2"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E1A3FC0" w14:textId="18957A1A" w:rsidR="00AA3B96" w:rsidRPr="00C931F4" w:rsidRDefault="00AA3B96" w:rsidP="00DD0285">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DD0285">
        <w:rPr>
          <w:rFonts w:ascii="Times New Roman" w:eastAsia="Times New Roman" w:hAnsi="Times New Roman" w:cs="Times New Roman"/>
          <w:bCs/>
          <w:color w:val="000000" w:themeColor="text1"/>
          <w:spacing w:val="-2"/>
          <w:sz w:val="26"/>
          <w:szCs w:val="26"/>
          <w:lang w:val="uk-UA" w:eastAsia="ru-RU"/>
        </w:rPr>
        <w:t>8. Сфера діяльності:</w:t>
      </w:r>
      <w:r w:rsidR="008966F0" w:rsidRPr="00DD0285">
        <w:rPr>
          <w:rFonts w:ascii="Times New Roman" w:eastAsia="Times New Roman" w:hAnsi="Times New Roman" w:cs="Times New Roman"/>
          <w:bCs/>
          <w:color w:val="000000" w:themeColor="text1"/>
          <w:spacing w:val="-2"/>
          <w:sz w:val="26"/>
          <w:szCs w:val="26"/>
          <w:lang w:val="uk-UA" w:eastAsia="ru-RU"/>
        </w:rPr>
        <w:t xml:space="preserve"> </w:t>
      </w:r>
      <w:r w:rsidR="00414E8E">
        <w:rPr>
          <w:rFonts w:ascii="Times New Roman" w:eastAsia="Times New Roman" w:hAnsi="Times New Roman" w:cs="Times New Roman"/>
          <w:bCs/>
          <w:color w:val="000000" w:themeColor="text1"/>
          <w:spacing w:val="-2"/>
          <w:sz w:val="26"/>
          <w:szCs w:val="26"/>
          <w:lang w:val="uk-UA" w:eastAsia="ru-RU"/>
        </w:rPr>
        <w:t>розвиток мультикультурних організацій</w:t>
      </w:r>
    </w:p>
    <w:p w14:paraId="600C8BBB" w14:textId="77777777" w:rsidR="00F834F0" w:rsidRPr="003911C1" w:rsidRDefault="00F834F0" w:rsidP="003911C1">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p>
    <w:p w14:paraId="0E5257F0" w14:textId="79254C2A" w:rsidR="00414E8E" w:rsidRDefault="00414E8E" w:rsidP="00414E8E">
      <w:pPr>
        <w:shd w:val="clear" w:color="auto" w:fill="FFFFFF"/>
        <w:spacing w:after="0" w:line="240" w:lineRule="auto"/>
        <w:ind w:firstLine="567"/>
        <w:jc w:val="both"/>
        <w:textAlignment w:val="baseline"/>
        <w:rPr>
          <w:rFonts w:ascii="inherit" w:eastAsia="Times New Roman" w:hAnsi="inherit" w:cs="Times New Roman"/>
          <w:color w:val="000000"/>
          <w:sz w:val="24"/>
          <w:szCs w:val="24"/>
          <w:bdr w:val="none" w:sz="0" w:space="0" w:color="auto" w:frame="1"/>
          <w:lang w:val="uk-UA" w:eastAsia="uk-UA"/>
        </w:rPr>
      </w:pPr>
      <w:r w:rsidRPr="00414E8E">
        <w:rPr>
          <w:rFonts w:ascii="inherit" w:eastAsia="Times New Roman" w:hAnsi="inherit" w:cs="Times New Roman"/>
          <w:color w:val="000000"/>
          <w:sz w:val="24"/>
          <w:szCs w:val="24"/>
          <w:bdr w:val="none" w:sz="0" w:space="0" w:color="auto" w:frame="1"/>
          <w:lang w:val="uk-UA" w:eastAsia="uk-UA"/>
        </w:rPr>
        <w:t>Конкурс буде підтримувати мультикультурні організації, в першу чергу звертається увага на учасників організацій, та їх цінності. Має на меті розширити можливості європейських культурних та креативних секторів для вирішення спільних викликів, сприяти розвитку талантів, інноваціям, процвітанню та створенню робочих місць і зростанню.</w:t>
      </w:r>
    </w:p>
    <w:p w14:paraId="797FC9F6" w14:textId="4DB05D2D" w:rsidR="00414E8E" w:rsidRPr="00414E8E" w:rsidRDefault="00414E8E" w:rsidP="00414E8E">
      <w:pPr>
        <w:shd w:val="clear" w:color="auto" w:fill="FFFFFF"/>
        <w:spacing w:after="0" w:line="240" w:lineRule="auto"/>
        <w:ind w:firstLine="567"/>
        <w:jc w:val="both"/>
        <w:textAlignment w:val="baseline"/>
        <w:rPr>
          <w:rFonts w:ascii="Verdana" w:eastAsia="Times New Roman" w:hAnsi="Verdana" w:cs="Times New Roman"/>
          <w:color w:val="000000"/>
          <w:sz w:val="24"/>
          <w:szCs w:val="24"/>
          <w:lang w:val="uk-UA" w:eastAsia="uk-UA"/>
        </w:rPr>
      </w:pPr>
      <w:r w:rsidRPr="00414E8E">
        <w:rPr>
          <w:rFonts w:ascii="inherit" w:eastAsia="Times New Roman" w:hAnsi="inherit" w:cs="Times New Roman"/>
          <w:color w:val="000000"/>
          <w:sz w:val="24"/>
          <w:szCs w:val="24"/>
          <w:bdr w:val="none" w:sz="0" w:space="0" w:color="auto" w:frame="1"/>
          <w:lang w:val="uk-UA" w:eastAsia="uk-UA"/>
        </w:rPr>
        <w:t>“Креативна Європа” – це програма Європейського Союзу, спрямована на підтримку культурного, креативного та аудіовізуального секторів. Метою програми є захист, розвиток та промоція європейського культурного та мовного розмаїття та спадщини, а також підвищення конкурентоспроможності та економічного потенціалу сектору культурних та креативних індустрій, зокрема аудіовізуального. Україна стала учасницею програми у 2016-му році. З того ж часу українські заявники можуть отримувати грантову підтримку у понад 30 різних конкурсах. Загальний європейський бюджет програми 2021</w:t>
      </w:r>
      <w:r>
        <w:rPr>
          <w:rFonts w:ascii="inherit" w:eastAsia="Times New Roman" w:hAnsi="inherit" w:cs="Times New Roman"/>
          <w:color w:val="000000"/>
          <w:sz w:val="24"/>
          <w:szCs w:val="24"/>
          <w:bdr w:val="none" w:sz="0" w:space="0" w:color="auto" w:frame="1"/>
          <w:lang w:val="uk-UA" w:eastAsia="uk-UA"/>
        </w:rPr>
        <w:t xml:space="preserve"> </w:t>
      </w:r>
      <w:r>
        <w:rPr>
          <w:rFonts w:ascii="inherit" w:eastAsia="Times New Roman" w:hAnsi="inherit" w:cs="Times New Roman" w:hint="eastAsia"/>
          <w:color w:val="000000"/>
          <w:sz w:val="24"/>
          <w:szCs w:val="24"/>
          <w:bdr w:val="none" w:sz="0" w:space="0" w:color="auto" w:frame="1"/>
          <w:lang w:val="uk-UA" w:eastAsia="uk-UA"/>
        </w:rPr>
        <w:t>–</w:t>
      </w:r>
      <w:r>
        <w:rPr>
          <w:rFonts w:ascii="inherit" w:eastAsia="Times New Roman" w:hAnsi="inherit" w:cs="Times New Roman"/>
          <w:color w:val="000000"/>
          <w:sz w:val="24"/>
          <w:szCs w:val="24"/>
          <w:bdr w:val="none" w:sz="0" w:space="0" w:color="auto" w:frame="1"/>
          <w:lang w:val="uk-UA" w:eastAsia="uk-UA"/>
        </w:rPr>
        <w:t xml:space="preserve"> </w:t>
      </w:r>
      <w:r w:rsidRPr="00414E8E">
        <w:rPr>
          <w:rFonts w:ascii="inherit" w:eastAsia="Times New Roman" w:hAnsi="inherit" w:cs="Times New Roman"/>
          <w:color w:val="000000"/>
          <w:sz w:val="24"/>
          <w:szCs w:val="24"/>
          <w:bdr w:val="none" w:sz="0" w:space="0" w:color="auto" w:frame="1"/>
          <w:lang w:val="uk-UA" w:eastAsia="uk-UA"/>
        </w:rPr>
        <w:t>2027 років складає 2,44 млрд євро. Наразі програма працює у 40 країнах.</w:t>
      </w:r>
    </w:p>
    <w:p w14:paraId="3673D47C" w14:textId="77777777" w:rsidR="00414E8E" w:rsidRPr="00414E8E" w:rsidRDefault="00414E8E" w:rsidP="00414E8E">
      <w:pPr>
        <w:shd w:val="clear" w:color="auto" w:fill="FFFFFF"/>
        <w:spacing w:after="0" w:line="240" w:lineRule="auto"/>
        <w:ind w:firstLine="567"/>
        <w:jc w:val="both"/>
        <w:textAlignment w:val="baseline"/>
        <w:rPr>
          <w:rFonts w:ascii="Verdana" w:eastAsia="Times New Roman" w:hAnsi="Verdana" w:cs="Times New Roman"/>
          <w:color w:val="000000"/>
          <w:sz w:val="24"/>
          <w:szCs w:val="24"/>
          <w:lang w:val="uk-UA" w:eastAsia="uk-UA"/>
        </w:rPr>
      </w:pPr>
      <w:r w:rsidRPr="00414E8E">
        <w:rPr>
          <w:rFonts w:ascii="inherit" w:eastAsia="Times New Roman" w:hAnsi="inherit" w:cs="Times New Roman"/>
          <w:color w:val="000000"/>
          <w:sz w:val="24"/>
          <w:szCs w:val="24"/>
          <w:bdr w:val="none" w:sz="0" w:space="0" w:color="auto" w:frame="1"/>
          <w:lang w:val="uk-UA" w:eastAsia="uk-UA"/>
        </w:rPr>
        <w:t>В Україні постійно працює Національне бюро програми, яке надає консультаційну підтримку українським заявникам та поширює актуальну інформацію про програму. </w:t>
      </w:r>
    </w:p>
    <w:p w14:paraId="7A229FE5" w14:textId="77777777" w:rsidR="00414E8E" w:rsidRPr="007A5429" w:rsidRDefault="00414E8E" w:rsidP="0078069D">
      <w:pPr>
        <w:pStyle w:val="a5"/>
        <w:shd w:val="clear" w:color="auto" w:fill="FFFFFF"/>
        <w:spacing w:before="0" w:beforeAutospacing="0" w:after="0" w:afterAutospacing="0"/>
        <w:ind w:firstLine="567"/>
        <w:jc w:val="both"/>
        <w:rPr>
          <w:color w:val="000000" w:themeColor="text1"/>
        </w:rPr>
      </w:pPr>
    </w:p>
    <w:p w14:paraId="2602F34A" w14:textId="77777777" w:rsidR="0078069D" w:rsidRPr="0078069D" w:rsidRDefault="0078069D" w:rsidP="0078069D">
      <w:pPr>
        <w:pStyle w:val="a5"/>
        <w:shd w:val="clear" w:color="auto" w:fill="FFFFFF"/>
        <w:spacing w:before="0" w:beforeAutospacing="0" w:after="0" w:afterAutospacing="0"/>
        <w:ind w:firstLine="567"/>
        <w:jc w:val="both"/>
        <w:rPr>
          <w:color w:val="000000" w:themeColor="text1"/>
          <w:lang w:val="uk-UA"/>
        </w:rPr>
      </w:pPr>
      <w:r w:rsidRPr="0078069D">
        <w:rPr>
          <w:color w:val="000000" w:themeColor="text1"/>
          <w:lang w:val="uk-UA"/>
        </w:rPr>
        <w:t>Контакти Бюро в Україні: </w:t>
      </w:r>
    </w:p>
    <w:p w14:paraId="5A3C1567" w14:textId="77777777" w:rsidR="0078069D" w:rsidRPr="0078069D" w:rsidRDefault="007C6118" w:rsidP="0078069D">
      <w:pPr>
        <w:pStyle w:val="a5"/>
        <w:shd w:val="clear" w:color="auto" w:fill="FFFFFF"/>
        <w:spacing w:before="0" w:beforeAutospacing="0" w:after="0" w:afterAutospacing="0"/>
        <w:ind w:firstLine="567"/>
        <w:jc w:val="both"/>
        <w:rPr>
          <w:rStyle w:val="a4"/>
          <w:lang w:val="uk-UA"/>
        </w:rPr>
      </w:pPr>
      <w:hyperlink r:id="rId9" w:tgtFrame="_blank" w:history="1">
        <w:r w:rsidR="0078069D" w:rsidRPr="0078069D">
          <w:rPr>
            <w:rStyle w:val="a4"/>
            <w:lang w:val="uk-UA"/>
          </w:rPr>
          <w:t>https://creativeeurope.in.ua</w:t>
        </w:r>
      </w:hyperlink>
    </w:p>
    <w:p w14:paraId="4E0E011C" w14:textId="77777777" w:rsidR="0078069D" w:rsidRPr="0078069D" w:rsidRDefault="007C6118" w:rsidP="0078069D">
      <w:pPr>
        <w:pStyle w:val="a5"/>
        <w:shd w:val="clear" w:color="auto" w:fill="FFFFFF"/>
        <w:spacing w:before="0" w:beforeAutospacing="0" w:after="0" w:afterAutospacing="0"/>
        <w:ind w:firstLine="567"/>
        <w:jc w:val="both"/>
        <w:rPr>
          <w:rStyle w:val="a4"/>
          <w:lang w:val="uk-UA"/>
        </w:rPr>
      </w:pPr>
      <w:hyperlink r:id="rId10" w:history="1">
        <w:r w:rsidR="0078069D" w:rsidRPr="0078069D">
          <w:rPr>
            <w:rStyle w:val="a4"/>
            <w:lang w:val="uk-UA"/>
          </w:rPr>
          <w:t>creativeeurope.in.ua@gmail.com</w:t>
        </w:r>
      </w:hyperlink>
    </w:p>
    <w:p w14:paraId="0A4D7035" w14:textId="77777777" w:rsidR="0078069D" w:rsidRPr="007A5429" w:rsidRDefault="0078069D" w:rsidP="0078069D">
      <w:pPr>
        <w:pStyle w:val="a5"/>
        <w:shd w:val="clear" w:color="auto" w:fill="FFFFFF"/>
        <w:spacing w:before="0" w:beforeAutospacing="0" w:after="0" w:afterAutospacing="0"/>
        <w:ind w:firstLine="567"/>
        <w:jc w:val="both"/>
        <w:rPr>
          <w:color w:val="000000" w:themeColor="text1"/>
          <w:lang w:val="uk-UA"/>
        </w:rPr>
      </w:pPr>
      <w:r w:rsidRPr="0078069D">
        <w:rPr>
          <w:color w:val="000000" w:themeColor="text1"/>
          <w:lang w:val="uk-UA"/>
        </w:rPr>
        <w:t>Telegram-канал: </w:t>
      </w:r>
      <w:hyperlink r:id="rId11" w:history="1">
        <w:r w:rsidRPr="0078069D">
          <w:rPr>
            <w:rStyle w:val="a4"/>
            <w:lang w:val="uk-UA"/>
          </w:rPr>
          <w:t>https://t.me/creativeeuropeua</w:t>
        </w:r>
      </w:hyperlink>
    </w:p>
    <w:p w14:paraId="17B32440" w14:textId="77777777" w:rsidR="00C931F4" w:rsidRPr="0078069D" w:rsidRDefault="00C931F4" w:rsidP="0078069D">
      <w:pPr>
        <w:pStyle w:val="a5"/>
        <w:spacing w:before="0" w:beforeAutospacing="0" w:after="0" w:afterAutospacing="0"/>
        <w:ind w:firstLine="567"/>
        <w:jc w:val="both"/>
        <w:rPr>
          <w:rStyle w:val="a3"/>
          <w:color w:val="000000" w:themeColor="text1"/>
          <w:lang w:val="uk-UA"/>
        </w:rPr>
      </w:pPr>
    </w:p>
    <w:p w14:paraId="1F51C027" w14:textId="221F3FFC" w:rsidR="00156DCF" w:rsidRDefault="00AA3B96" w:rsidP="00414E8E">
      <w:pPr>
        <w:pStyle w:val="a5"/>
        <w:spacing w:before="0" w:beforeAutospacing="0" w:after="0" w:afterAutospacing="0" w:line="228" w:lineRule="auto"/>
        <w:ind w:firstLine="567"/>
        <w:jc w:val="both"/>
        <w:rPr>
          <w:rStyle w:val="a3"/>
          <w:color w:val="000000" w:themeColor="text1"/>
          <w:sz w:val="26"/>
          <w:szCs w:val="26"/>
          <w:lang w:val="uk-UA"/>
        </w:rPr>
      </w:pPr>
      <w:r w:rsidRPr="00991992">
        <w:rPr>
          <w:rStyle w:val="a3"/>
          <w:color w:val="000000" w:themeColor="text1"/>
          <w:sz w:val="26"/>
          <w:szCs w:val="26"/>
          <w:lang w:val="uk-UA"/>
        </w:rPr>
        <w:t>ІнфоДжерела:</w:t>
      </w:r>
      <w:r w:rsidR="00DD0285" w:rsidRPr="00991992">
        <w:rPr>
          <w:rStyle w:val="a3"/>
          <w:color w:val="000000" w:themeColor="text1"/>
          <w:sz w:val="26"/>
          <w:szCs w:val="26"/>
          <w:lang w:val="uk-UA"/>
        </w:rPr>
        <w:t xml:space="preserve"> </w:t>
      </w:r>
      <w:hyperlink r:id="rId12" w:history="1">
        <w:r w:rsidR="00414E8E" w:rsidRPr="00F50AF1">
          <w:rPr>
            <w:rStyle w:val="a4"/>
            <w:sz w:val="26"/>
            <w:szCs w:val="26"/>
            <w:lang w:val="uk-UA"/>
          </w:rPr>
          <w:t>https://gurt.org.ua/news/grants/93860/</w:t>
        </w:r>
      </w:hyperlink>
    </w:p>
    <w:p w14:paraId="779C0195" w14:textId="77777777" w:rsidR="00414E8E" w:rsidRPr="007A5429" w:rsidRDefault="00414E8E" w:rsidP="00414E8E">
      <w:pPr>
        <w:pStyle w:val="a5"/>
        <w:spacing w:before="0" w:beforeAutospacing="0" w:after="0" w:afterAutospacing="0" w:line="228" w:lineRule="auto"/>
        <w:ind w:firstLine="567"/>
        <w:jc w:val="both"/>
        <w:rPr>
          <w:rStyle w:val="a3"/>
          <w:color w:val="000000" w:themeColor="text1"/>
        </w:rPr>
      </w:pPr>
    </w:p>
    <w:p w14:paraId="3ADA9BD4" w14:textId="77777777" w:rsidR="0078069D" w:rsidRPr="007A5429" w:rsidRDefault="0078069D" w:rsidP="0078069D">
      <w:pPr>
        <w:pStyle w:val="a5"/>
        <w:spacing w:before="0" w:beforeAutospacing="0" w:after="0" w:afterAutospacing="0" w:line="228" w:lineRule="auto"/>
        <w:ind w:firstLine="567"/>
        <w:jc w:val="both"/>
        <w:rPr>
          <w:bCs/>
          <w:color w:val="000000" w:themeColor="text1"/>
          <w:spacing w:val="-2"/>
          <w:sz w:val="26"/>
          <w:szCs w:val="26"/>
        </w:rPr>
      </w:pPr>
    </w:p>
    <w:sectPr w:rsidR="0078069D" w:rsidRPr="007A5429" w:rsidSect="009A0FB7">
      <w:headerReference w:type="default" r:id="rId13"/>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5C9C8" w14:textId="77777777" w:rsidR="007C6118" w:rsidRDefault="007C6118" w:rsidP="00A950B2">
      <w:pPr>
        <w:spacing w:after="0" w:line="240" w:lineRule="auto"/>
      </w:pPr>
      <w:r>
        <w:separator/>
      </w:r>
    </w:p>
  </w:endnote>
  <w:endnote w:type="continuationSeparator" w:id="0">
    <w:p w14:paraId="4E80E338" w14:textId="77777777" w:rsidR="007C6118" w:rsidRDefault="007C6118" w:rsidP="00A9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BC86D" w14:textId="77777777" w:rsidR="007C6118" w:rsidRDefault="007C6118" w:rsidP="00A950B2">
      <w:pPr>
        <w:spacing w:after="0" w:line="240" w:lineRule="auto"/>
      </w:pPr>
      <w:r>
        <w:separator/>
      </w:r>
    </w:p>
  </w:footnote>
  <w:footnote w:type="continuationSeparator" w:id="0">
    <w:p w14:paraId="5655770E" w14:textId="77777777" w:rsidR="007C6118" w:rsidRDefault="007C6118" w:rsidP="00A9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0870"/>
      <w:docPartObj>
        <w:docPartGallery w:val="Page Numbers (Top of Page)"/>
        <w:docPartUnique/>
      </w:docPartObj>
    </w:sdtPr>
    <w:sdtEndPr/>
    <w:sdtContent>
      <w:p w14:paraId="5255A5E8" w14:textId="77777777" w:rsidR="00DE1934" w:rsidRDefault="00DE1934">
        <w:pPr>
          <w:pStyle w:val="a7"/>
          <w:jc w:val="center"/>
        </w:pPr>
        <w:r>
          <w:fldChar w:fldCharType="begin"/>
        </w:r>
        <w:r>
          <w:instrText>PAGE   \* MERGEFORMAT</w:instrText>
        </w:r>
        <w:r>
          <w:fldChar w:fldCharType="separate"/>
        </w:r>
        <w:r w:rsidR="00414E8E">
          <w:rPr>
            <w:noProof/>
          </w:rPr>
          <w:t>2</w:t>
        </w:r>
        <w:r>
          <w:fldChar w:fldCharType="end"/>
        </w:r>
      </w:p>
    </w:sdtContent>
  </w:sdt>
  <w:p w14:paraId="3ACAA41A" w14:textId="77777777" w:rsidR="00DE1934" w:rsidRDefault="00DE19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3A1"/>
    <w:multiLevelType w:val="multilevel"/>
    <w:tmpl w:val="A4C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4384A"/>
    <w:multiLevelType w:val="hybridMultilevel"/>
    <w:tmpl w:val="51FE0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6C7F54"/>
    <w:multiLevelType w:val="multilevel"/>
    <w:tmpl w:val="1C0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E4A1D"/>
    <w:multiLevelType w:val="multilevel"/>
    <w:tmpl w:val="241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94EB2"/>
    <w:multiLevelType w:val="multilevel"/>
    <w:tmpl w:val="8DB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030E"/>
    <w:multiLevelType w:val="multilevel"/>
    <w:tmpl w:val="B23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14564"/>
    <w:multiLevelType w:val="multilevel"/>
    <w:tmpl w:val="8A5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40588"/>
    <w:multiLevelType w:val="multilevel"/>
    <w:tmpl w:val="B48E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C0762"/>
    <w:multiLevelType w:val="multilevel"/>
    <w:tmpl w:val="D67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653"/>
    <w:multiLevelType w:val="multilevel"/>
    <w:tmpl w:val="0C58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C1697E"/>
    <w:multiLevelType w:val="multilevel"/>
    <w:tmpl w:val="8EC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3685A"/>
    <w:multiLevelType w:val="multilevel"/>
    <w:tmpl w:val="238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C6442"/>
    <w:multiLevelType w:val="multilevel"/>
    <w:tmpl w:val="E7C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6E70A1"/>
    <w:multiLevelType w:val="multilevel"/>
    <w:tmpl w:val="55E2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7C3865"/>
    <w:multiLevelType w:val="multilevel"/>
    <w:tmpl w:val="93AA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2784F"/>
    <w:multiLevelType w:val="multilevel"/>
    <w:tmpl w:val="8F6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53B94"/>
    <w:multiLevelType w:val="multilevel"/>
    <w:tmpl w:val="CB6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F7BD5"/>
    <w:multiLevelType w:val="multilevel"/>
    <w:tmpl w:val="F15CD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C16F4C"/>
    <w:multiLevelType w:val="multilevel"/>
    <w:tmpl w:val="F2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7766F"/>
    <w:multiLevelType w:val="multilevel"/>
    <w:tmpl w:val="AA2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B0EED"/>
    <w:multiLevelType w:val="multilevel"/>
    <w:tmpl w:val="7EF28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581A7E"/>
    <w:multiLevelType w:val="hybridMultilevel"/>
    <w:tmpl w:val="02CC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190ECF"/>
    <w:multiLevelType w:val="multilevel"/>
    <w:tmpl w:val="98020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7D78B5"/>
    <w:multiLevelType w:val="multilevel"/>
    <w:tmpl w:val="0F4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A24C4"/>
    <w:multiLevelType w:val="multilevel"/>
    <w:tmpl w:val="6D3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97D88"/>
    <w:multiLevelType w:val="multilevel"/>
    <w:tmpl w:val="18A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8F5C61"/>
    <w:multiLevelType w:val="hybridMultilevel"/>
    <w:tmpl w:val="94061C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B7E04E6"/>
    <w:multiLevelType w:val="multilevel"/>
    <w:tmpl w:val="4F7A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AA1942"/>
    <w:multiLevelType w:val="multilevel"/>
    <w:tmpl w:val="38A0C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E03DF1"/>
    <w:multiLevelType w:val="multilevel"/>
    <w:tmpl w:val="FE468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2977B8"/>
    <w:multiLevelType w:val="multilevel"/>
    <w:tmpl w:val="4B9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EE0303"/>
    <w:multiLevelType w:val="multilevel"/>
    <w:tmpl w:val="57AEF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A10AD1"/>
    <w:multiLevelType w:val="multilevel"/>
    <w:tmpl w:val="621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A09F1"/>
    <w:multiLevelType w:val="multilevel"/>
    <w:tmpl w:val="144AD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BD44E5"/>
    <w:multiLevelType w:val="multilevel"/>
    <w:tmpl w:val="A99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1"/>
  </w:num>
  <w:num w:numId="4">
    <w:abstractNumId w:val="7"/>
  </w:num>
  <w:num w:numId="5">
    <w:abstractNumId w:val="16"/>
  </w:num>
  <w:num w:numId="6">
    <w:abstractNumId w:val="3"/>
  </w:num>
  <w:num w:numId="7">
    <w:abstractNumId w:val="13"/>
  </w:num>
  <w:num w:numId="8">
    <w:abstractNumId w:val="23"/>
  </w:num>
  <w:num w:numId="9">
    <w:abstractNumId w:val="32"/>
  </w:num>
  <w:num w:numId="10">
    <w:abstractNumId w:val="36"/>
  </w:num>
  <w:num w:numId="11">
    <w:abstractNumId w:val="14"/>
  </w:num>
  <w:num w:numId="12">
    <w:abstractNumId w:val="9"/>
  </w:num>
  <w:num w:numId="13">
    <w:abstractNumId w:val="25"/>
  </w:num>
  <w:num w:numId="14">
    <w:abstractNumId w:val="34"/>
  </w:num>
  <w:num w:numId="15">
    <w:abstractNumId w:val="21"/>
  </w:num>
  <w:num w:numId="16">
    <w:abstractNumId w:val="2"/>
  </w:num>
  <w:num w:numId="17">
    <w:abstractNumId w:val="20"/>
  </w:num>
  <w:num w:numId="18">
    <w:abstractNumId w:val="10"/>
  </w:num>
  <w:num w:numId="19">
    <w:abstractNumId w:val="4"/>
  </w:num>
  <w:num w:numId="20">
    <w:abstractNumId w:val="18"/>
  </w:num>
  <w:num w:numId="21">
    <w:abstractNumId w:val="19"/>
  </w:num>
  <w:num w:numId="22">
    <w:abstractNumId w:val="0"/>
  </w:num>
  <w:num w:numId="23">
    <w:abstractNumId w:val="31"/>
  </w:num>
  <w:num w:numId="24">
    <w:abstractNumId w:val="22"/>
  </w:num>
  <w:num w:numId="25">
    <w:abstractNumId w:val="12"/>
  </w:num>
  <w:num w:numId="26">
    <w:abstractNumId w:val="30"/>
  </w:num>
  <w:num w:numId="27">
    <w:abstractNumId w:val="15"/>
  </w:num>
  <w:num w:numId="28">
    <w:abstractNumId w:val="29"/>
  </w:num>
  <w:num w:numId="29">
    <w:abstractNumId w:val="5"/>
  </w:num>
  <w:num w:numId="30">
    <w:abstractNumId w:val="11"/>
  </w:num>
  <w:num w:numId="31">
    <w:abstractNumId w:val="8"/>
  </w:num>
  <w:num w:numId="32">
    <w:abstractNumId w:val="26"/>
  </w:num>
  <w:num w:numId="33">
    <w:abstractNumId w:val="33"/>
  </w:num>
  <w:num w:numId="34">
    <w:abstractNumId w:val="24"/>
  </w:num>
  <w:num w:numId="35">
    <w:abstractNumId w:val="27"/>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54D4D"/>
    <w:rsid w:val="000736D4"/>
    <w:rsid w:val="000D0489"/>
    <w:rsid w:val="000E5AB8"/>
    <w:rsid w:val="00103CD9"/>
    <w:rsid w:val="00156DCF"/>
    <w:rsid w:val="001601AE"/>
    <w:rsid w:val="0016223D"/>
    <w:rsid w:val="001E778C"/>
    <w:rsid w:val="002021C6"/>
    <w:rsid w:val="00205863"/>
    <w:rsid w:val="0020735E"/>
    <w:rsid w:val="002147C3"/>
    <w:rsid w:val="00292827"/>
    <w:rsid w:val="003003AC"/>
    <w:rsid w:val="003039F5"/>
    <w:rsid w:val="0032493E"/>
    <w:rsid w:val="00337BAC"/>
    <w:rsid w:val="00366C70"/>
    <w:rsid w:val="003911C1"/>
    <w:rsid w:val="00414E8E"/>
    <w:rsid w:val="004A4B2C"/>
    <w:rsid w:val="004B4F70"/>
    <w:rsid w:val="005339D9"/>
    <w:rsid w:val="0054271B"/>
    <w:rsid w:val="0059356F"/>
    <w:rsid w:val="005A500F"/>
    <w:rsid w:val="005E0DAB"/>
    <w:rsid w:val="005F08E7"/>
    <w:rsid w:val="006D20FF"/>
    <w:rsid w:val="007630DB"/>
    <w:rsid w:val="0078069D"/>
    <w:rsid w:val="007A5429"/>
    <w:rsid w:val="007B1C0A"/>
    <w:rsid w:val="007C6118"/>
    <w:rsid w:val="008173F4"/>
    <w:rsid w:val="00834E03"/>
    <w:rsid w:val="00874A21"/>
    <w:rsid w:val="00892617"/>
    <w:rsid w:val="008966F0"/>
    <w:rsid w:val="00904B50"/>
    <w:rsid w:val="00926910"/>
    <w:rsid w:val="00962A5C"/>
    <w:rsid w:val="00991992"/>
    <w:rsid w:val="009A0FB7"/>
    <w:rsid w:val="009A5FB1"/>
    <w:rsid w:val="00A151F3"/>
    <w:rsid w:val="00A24077"/>
    <w:rsid w:val="00A61818"/>
    <w:rsid w:val="00A71D88"/>
    <w:rsid w:val="00A8776D"/>
    <w:rsid w:val="00A950B2"/>
    <w:rsid w:val="00AA355B"/>
    <w:rsid w:val="00AA3B96"/>
    <w:rsid w:val="00AC19E9"/>
    <w:rsid w:val="00AF0D8E"/>
    <w:rsid w:val="00AF6CAF"/>
    <w:rsid w:val="00B67BEB"/>
    <w:rsid w:val="00B905F0"/>
    <w:rsid w:val="00BD5282"/>
    <w:rsid w:val="00C464B6"/>
    <w:rsid w:val="00C61639"/>
    <w:rsid w:val="00C638FD"/>
    <w:rsid w:val="00C931F4"/>
    <w:rsid w:val="00CE2278"/>
    <w:rsid w:val="00D22C6A"/>
    <w:rsid w:val="00D6326C"/>
    <w:rsid w:val="00D65E95"/>
    <w:rsid w:val="00D71B54"/>
    <w:rsid w:val="00DD0285"/>
    <w:rsid w:val="00DD3996"/>
    <w:rsid w:val="00DE1934"/>
    <w:rsid w:val="00EB35AD"/>
    <w:rsid w:val="00ED7369"/>
    <w:rsid w:val="00EE1AF3"/>
    <w:rsid w:val="00F15ADA"/>
    <w:rsid w:val="00F43923"/>
    <w:rsid w:val="00F760CE"/>
    <w:rsid w:val="00F82E00"/>
    <w:rsid w:val="00F832FB"/>
    <w:rsid w:val="00F834F0"/>
    <w:rsid w:val="00F93F47"/>
    <w:rsid w:val="00FA0365"/>
    <w:rsid w:val="00FA0EE5"/>
    <w:rsid w:val="00FA6788"/>
    <w:rsid w:val="00FB04D1"/>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 w:type="character" w:customStyle="1" w:styleId="dquo">
    <w:name w:val="dquo"/>
    <w:basedOn w:val="a0"/>
    <w:rsid w:val="00414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 w:type="character" w:customStyle="1" w:styleId="dquo">
    <w:name w:val="dquo"/>
    <w:basedOn w:val="a0"/>
    <w:rsid w:val="0041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751">
      <w:bodyDiv w:val="1"/>
      <w:marLeft w:val="0"/>
      <w:marRight w:val="0"/>
      <w:marTop w:val="0"/>
      <w:marBottom w:val="0"/>
      <w:divBdr>
        <w:top w:val="none" w:sz="0" w:space="0" w:color="auto"/>
        <w:left w:val="none" w:sz="0" w:space="0" w:color="auto"/>
        <w:bottom w:val="none" w:sz="0" w:space="0" w:color="auto"/>
        <w:right w:val="none" w:sz="0" w:space="0" w:color="auto"/>
      </w:divBdr>
    </w:div>
    <w:div w:id="293144377">
      <w:bodyDiv w:val="1"/>
      <w:marLeft w:val="0"/>
      <w:marRight w:val="0"/>
      <w:marTop w:val="0"/>
      <w:marBottom w:val="0"/>
      <w:divBdr>
        <w:top w:val="none" w:sz="0" w:space="0" w:color="auto"/>
        <w:left w:val="none" w:sz="0" w:space="0" w:color="auto"/>
        <w:bottom w:val="none" w:sz="0" w:space="0" w:color="auto"/>
        <w:right w:val="none" w:sz="0" w:space="0" w:color="auto"/>
      </w:divBdr>
      <w:divsChild>
        <w:div w:id="55788045">
          <w:marLeft w:val="0"/>
          <w:marRight w:val="0"/>
          <w:marTop w:val="0"/>
          <w:marBottom w:val="0"/>
          <w:divBdr>
            <w:top w:val="none" w:sz="0" w:space="0" w:color="auto"/>
            <w:left w:val="none" w:sz="0" w:space="0" w:color="auto"/>
            <w:bottom w:val="none" w:sz="0" w:space="0" w:color="auto"/>
            <w:right w:val="none" w:sz="0" w:space="0" w:color="auto"/>
          </w:divBdr>
        </w:div>
        <w:div w:id="1973753049">
          <w:marLeft w:val="0"/>
          <w:marRight w:val="0"/>
          <w:marTop w:val="0"/>
          <w:marBottom w:val="0"/>
          <w:divBdr>
            <w:top w:val="none" w:sz="0" w:space="0" w:color="auto"/>
            <w:left w:val="none" w:sz="0" w:space="0" w:color="auto"/>
            <w:bottom w:val="none" w:sz="0" w:space="0" w:color="auto"/>
            <w:right w:val="none" w:sz="0" w:space="0" w:color="auto"/>
          </w:divBdr>
        </w:div>
        <w:div w:id="1736272666">
          <w:marLeft w:val="0"/>
          <w:marRight w:val="0"/>
          <w:marTop w:val="0"/>
          <w:marBottom w:val="0"/>
          <w:divBdr>
            <w:top w:val="none" w:sz="0" w:space="0" w:color="auto"/>
            <w:left w:val="none" w:sz="0" w:space="0" w:color="auto"/>
            <w:bottom w:val="none" w:sz="0" w:space="0" w:color="auto"/>
            <w:right w:val="none" w:sz="0" w:space="0" w:color="auto"/>
          </w:divBdr>
        </w:div>
        <w:div w:id="1695884923">
          <w:marLeft w:val="0"/>
          <w:marRight w:val="0"/>
          <w:marTop w:val="0"/>
          <w:marBottom w:val="0"/>
          <w:divBdr>
            <w:top w:val="none" w:sz="0" w:space="0" w:color="auto"/>
            <w:left w:val="none" w:sz="0" w:space="0" w:color="auto"/>
            <w:bottom w:val="none" w:sz="0" w:space="0" w:color="auto"/>
            <w:right w:val="none" w:sz="0" w:space="0" w:color="auto"/>
          </w:divBdr>
        </w:div>
        <w:div w:id="424109324">
          <w:marLeft w:val="0"/>
          <w:marRight w:val="0"/>
          <w:marTop w:val="0"/>
          <w:marBottom w:val="0"/>
          <w:divBdr>
            <w:top w:val="none" w:sz="0" w:space="0" w:color="auto"/>
            <w:left w:val="none" w:sz="0" w:space="0" w:color="auto"/>
            <w:bottom w:val="none" w:sz="0" w:space="0" w:color="auto"/>
            <w:right w:val="none" w:sz="0" w:space="0" w:color="auto"/>
          </w:divBdr>
        </w:div>
        <w:div w:id="1866014421">
          <w:marLeft w:val="0"/>
          <w:marRight w:val="0"/>
          <w:marTop w:val="0"/>
          <w:marBottom w:val="0"/>
          <w:divBdr>
            <w:top w:val="none" w:sz="0" w:space="0" w:color="auto"/>
            <w:left w:val="none" w:sz="0" w:space="0" w:color="auto"/>
            <w:bottom w:val="none" w:sz="0" w:space="0" w:color="auto"/>
            <w:right w:val="none" w:sz="0" w:space="0" w:color="auto"/>
          </w:divBdr>
        </w:div>
        <w:div w:id="426927042">
          <w:marLeft w:val="0"/>
          <w:marRight w:val="0"/>
          <w:marTop w:val="0"/>
          <w:marBottom w:val="0"/>
          <w:divBdr>
            <w:top w:val="none" w:sz="0" w:space="0" w:color="auto"/>
            <w:left w:val="none" w:sz="0" w:space="0" w:color="auto"/>
            <w:bottom w:val="none" w:sz="0" w:space="0" w:color="auto"/>
            <w:right w:val="none" w:sz="0" w:space="0" w:color="auto"/>
          </w:divBdr>
        </w:div>
        <w:div w:id="1021008915">
          <w:marLeft w:val="0"/>
          <w:marRight w:val="0"/>
          <w:marTop w:val="0"/>
          <w:marBottom w:val="0"/>
          <w:divBdr>
            <w:top w:val="none" w:sz="0" w:space="0" w:color="auto"/>
            <w:left w:val="none" w:sz="0" w:space="0" w:color="auto"/>
            <w:bottom w:val="none" w:sz="0" w:space="0" w:color="auto"/>
            <w:right w:val="none" w:sz="0" w:space="0" w:color="auto"/>
          </w:divBdr>
        </w:div>
        <w:div w:id="1185248114">
          <w:marLeft w:val="0"/>
          <w:marRight w:val="0"/>
          <w:marTop w:val="0"/>
          <w:marBottom w:val="0"/>
          <w:divBdr>
            <w:top w:val="none" w:sz="0" w:space="0" w:color="auto"/>
            <w:left w:val="none" w:sz="0" w:space="0" w:color="auto"/>
            <w:bottom w:val="none" w:sz="0" w:space="0" w:color="auto"/>
            <w:right w:val="none" w:sz="0" w:space="0" w:color="auto"/>
          </w:divBdr>
        </w:div>
        <w:div w:id="424347883">
          <w:marLeft w:val="0"/>
          <w:marRight w:val="0"/>
          <w:marTop w:val="0"/>
          <w:marBottom w:val="0"/>
          <w:divBdr>
            <w:top w:val="none" w:sz="0" w:space="0" w:color="auto"/>
            <w:left w:val="none" w:sz="0" w:space="0" w:color="auto"/>
            <w:bottom w:val="none" w:sz="0" w:space="0" w:color="auto"/>
            <w:right w:val="none" w:sz="0" w:space="0" w:color="auto"/>
          </w:divBdr>
        </w:div>
        <w:div w:id="498158743">
          <w:marLeft w:val="0"/>
          <w:marRight w:val="0"/>
          <w:marTop w:val="0"/>
          <w:marBottom w:val="0"/>
          <w:divBdr>
            <w:top w:val="none" w:sz="0" w:space="0" w:color="auto"/>
            <w:left w:val="none" w:sz="0" w:space="0" w:color="auto"/>
            <w:bottom w:val="none" w:sz="0" w:space="0" w:color="auto"/>
            <w:right w:val="none" w:sz="0" w:space="0" w:color="auto"/>
          </w:divBdr>
        </w:div>
        <w:div w:id="1405949267">
          <w:marLeft w:val="0"/>
          <w:marRight w:val="0"/>
          <w:marTop w:val="0"/>
          <w:marBottom w:val="0"/>
          <w:divBdr>
            <w:top w:val="none" w:sz="0" w:space="0" w:color="auto"/>
            <w:left w:val="none" w:sz="0" w:space="0" w:color="auto"/>
            <w:bottom w:val="none" w:sz="0" w:space="0" w:color="auto"/>
            <w:right w:val="none" w:sz="0" w:space="0" w:color="auto"/>
          </w:divBdr>
        </w:div>
      </w:divsChild>
    </w:div>
    <w:div w:id="371274547">
      <w:bodyDiv w:val="1"/>
      <w:marLeft w:val="0"/>
      <w:marRight w:val="0"/>
      <w:marTop w:val="0"/>
      <w:marBottom w:val="0"/>
      <w:divBdr>
        <w:top w:val="none" w:sz="0" w:space="0" w:color="auto"/>
        <w:left w:val="none" w:sz="0" w:space="0" w:color="auto"/>
        <w:bottom w:val="none" w:sz="0" w:space="0" w:color="auto"/>
        <w:right w:val="none" w:sz="0" w:space="0" w:color="auto"/>
      </w:divBdr>
    </w:div>
    <w:div w:id="437334389">
      <w:bodyDiv w:val="1"/>
      <w:marLeft w:val="0"/>
      <w:marRight w:val="0"/>
      <w:marTop w:val="0"/>
      <w:marBottom w:val="0"/>
      <w:divBdr>
        <w:top w:val="none" w:sz="0" w:space="0" w:color="auto"/>
        <w:left w:val="none" w:sz="0" w:space="0" w:color="auto"/>
        <w:bottom w:val="none" w:sz="0" w:space="0" w:color="auto"/>
        <w:right w:val="none" w:sz="0" w:space="0" w:color="auto"/>
      </w:divBdr>
      <w:divsChild>
        <w:div w:id="2122335580">
          <w:marLeft w:val="0"/>
          <w:marRight w:val="0"/>
          <w:marTop w:val="0"/>
          <w:marBottom w:val="375"/>
          <w:divBdr>
            <w:top w:val="none" w:sz="0" w:space="0" w:color="auto"/>
            <w:left w:val="none" w:sz="0" w:space="0" w:color="auto"/>
            <w:bottom w:val="none" w:sz="0" w:space="0" w:color="auto"/>
            <w:right w:val="none" w:sz="0" w:space="0" w:color="auto"/>
          </w:divBdr>
        </w:div>
        <w:div w:id="1710640854">
          <w:marLeft w:val="0"/>
          <w:marRight w:val="0"/>
          <w:marTop w:val="0"/>
          <w:marBottom w:val="225"/>
          <w:divBdr>
            <w:top w:val="none" w:sz="0" w:space="0" w:color="auto"/>
            <w:left w:val="none" w:sz="0" w:space="0" w:color="auto"/>
            <w:bottom w:val="none" w:sz="0" w:space="0" w:color="auto"/>
            <w:right w:val="none" w:sz="0" w:space="0" w:color="auto"/>
          </w:divBdr>
        </w:div>
      </w:divsChild>
    </w:div>
    <w:div w:id="462964041">
      <w:bodyDiv w:val="1"/>
      <w:marLeft w:val="0"/>
      <w:marRight w:val="0"/>
      <w:marTop w:val="0"/>
      <w:marBottom w:val="0"/>
      <w:divBdr>
        <w:top w:val="none" w:sz="0" w:space="0" w:color="auto"/>
        <w:left w:val="none" w:sz="0" w:space="0" w:color="auto"/>
        <w:bottom w:val="none" w:sz="0" w:space="0" w:color="auto"/>
        <w:right w:val="none" w:sz="0" w:space="0" w:color="auto"/>
      </w:divBdr>
      <w:divsChild>
        <w:div w:id="58283929">
          <w:marLeft w:val="0"/>
          <w:marRight w:val="0"/>
          <w:marTop w:val="0"/>
          <w:marBottom w:val="0"/>
          <w:divBdr>
            <w:top w:val="none" w:sz="0" w:space="0" w:color="auto"/>
            <w:left w:val="none" w:sz="0" w:space="0" w:color="auto"/>
            <w:bottom w:val="none" w:sz="0" w:space="0" w:color="auto"/>
            <w:right w:val="none" w:sz="0" w:space="0" w:color="auto"/>
          </w:divBdr>
        </w:div>
        <w:div w:id="1880513961">
          <w:marLeft w:val="0"/>
          <w:marRight w:val="0"/>
          <w:marTop w:val="120"/>
          <w:marBottom w:val="0"/>
          <w:divBdr>
            <w:top w:val="none" w:sz="0" w:space="0" w:color="auto"/>
            <w:left w:val="none" w:sz="0" w:space="0" w:color="auto"/>
            <w:bottom w:val="none" w:sz="0" w:space="0" w:color="auto"/>
            <w:right w:val="none" w:sz="0" w:space="0" w:color="auto"/>
          </w:divBdr>
          <w:divsChild>
            <w:div w:id="889414385">
              <w:marLeft w:val="0"/>
              <w:marRight w:val="0"/>
              <w:marTop w:val="0"/>
              <w:marBottom w:val="0"/>
              <w:divBdr>
                <w:top w:val="none" w:sz="0" w:space="0" w:color="auto"/>
                <w:left w:val="none" w:sz="0" w:space="0" w:color="auto"/>
                <w:bottom w:val="none" w:sz="0" w:space="0" w:color="auto"/>
                <w:right w:val="none" w:sz="0" w:space="0" w:color="auto"/>
              </w:divBdr>
            </w:div>
          </w:divsChild>
        </w:div>
        <w:div w:id="8723881">
          <w:marLeft w:val="0"/>
          <w:marRight w:val="0"/>
          <w:marTop w:val="120"/>
          <w:marBottom w:val="0"/>
          <w:divBdr>
            <w:top w:val="none" w:sz="0" w:space="0" w:color="auto"/>
            <w:left w:val="none" w:sz="0" w:space="0" w:color="auto"/>
            <w:bottom w:val="none" w:sz="0" w:space="0" w:color="auto"/>
            <w:right w:val="none" w:sz="0" w:space="0" w:color="auto"/>
          </w:divBdr>
          <w:divsChild>
            <w:div w:id="1170290401">
              <w:marLeft w:val="0"/>
              <w:marRight w:val="0"/>
              <w:marTop w:val="0"/>
              <w:marBottom w:val="0"/>
              <w:divBdr>
                <w:top w:val="none" w:sz="0" w:space="0" w:color="auto"/>
                <w:left w:val="none" w:sz="0" w:space="0" w:color="auto"/>
                <w:bottom w:val="none" w:sz="0" w:space="0" w:color="auto"/>
                <w:right w:val="none" w:sz="0" w:space="0" w:color="auto"/>
              </w:divBdr>
            </w:div>
          </w:divsChild>
        </w:div>
        <w:div w:id="568156203">
          <w:marLeft w:val="0"/>
          <w:marRight w:val="0"/>
          <w:marTop w:val="120"/>
          <w:marBottom w:val="0"/>
          <w:divBdr>
            <w:top w:val="none" w:sz="0" w:space="0" w:color="auto"/>
            <w:left w:val="none" w:sz="0" w:space="0" w:color="auto"/>
            <w:bottom w:val="none" w:sz="0" w:space="0" w:color="auto"/>
            <w:right w:val="none" w:sz="0" w:space="0" w:color="auto"/>
          </w:divBdr>
          <w:divsChild>
            <w:div w:id="1596399085">
              <w:marLeft w:val="0"/>
              <w:marRight w:val="0"/>
              <w:marTop w:val="0"/>
              <w:marBottom w:val="0"/>
              <w:divBdr>
                <w:top w:val="none" w:sz="0" w:space="0" w:color="auto"/>
                <w:left w:val="none" w:sz="0" w:space="0" w:color="auto"/>
                <w:bottom w:val="none" w:sz="0" w:space="0" w:color="auto"/>
                <w:right w:val="none" w:sz="0" w:space="0" w:color="auto"/>
              </w:divBdr>
            </w:div>
          </w:divsChild>
        </w:div>
        <w:div w:id="571698295">
          <w:marLeft w:val="0"/>
          <w:marRight w:val="0"/>
          <w:marTop w:val="120"/>
          <w:marBottom w:val="0"/>
          <w:divBdr>
            <w:top w:val="none" w:sz="0" w:space="0" w:color="auto"/>
            <w:left w:val="none" w:sz="0" w:space="0" w:color="auto"/>
            <w:bottom w:val="none" w:sz="0" w:space="0" w:color="auto"/>
            <w:right w:val="none" w:sz="0" w:space="0" w:color="auto"/>
          </w:divBdr>
          <w:divsChild>
            <w:div w:id="1972662594">
              <w:marLeft w:val="0"/>
              <w:marRight w:val="0"/>
              <w:marTop w:val="0"/>
              <w:marBottom w:val="0"/>
              <w:divBdr>
                <w:top w:val="none" w:sz="0" w:space="0" w:color="auto"/>
                <w:left w:val="none" w:sz="0" w:space="0" w:color="auto"/>
                <w:bottom w:val="none" w:sz="0" w:space="0" w:color="auto"/>
                <w:right w:val="none" w:sz="0" w:space="0" w:color="auto"/>
              </w:divBdr>
            </w:div>
            <w:div w:id="648369282">
              <w:marLeft w:val="0"/>
              <w:marRight w:val="0"/>
              <w:marTop w:val="0"/>
              <w:marBottom w:val="0"/>
              <w:divBdr>
                <w:top w:val="none" w:sz="0" w:space="0" w:color="auto"/>
                <w:left w:val="none" w:sz="0" w:space="0" w:color="auto"/>
                <w:bottom w:val="none" w:sz="0" w:space="0" w:color="auto"/>
                <w:right w:val="none" w:sz="0" w:space="0" w:color="auto"/>
              </w:divBdr>
            </w:div>
          </w:divsChild>
        </w:div>
        <w:div w:id="289826273">
          <w:marLeft w:val="0"/>
          <w:marRight w:val="0"/>
          <w:marTop w:val="120"/>
          <w:marBottom w:val="0"/>
          <w:divBdr>
            <w:top w:val="none" w:sz="0" w:space="0" w:color="auto"/>
            <w:left w:val="none" w:sz="0" w:space="0" w:color="auto"/>
            <w:bottom w:val="none" w:sz="0" w:space="0" w:color="auto"/>
            <w:right w:val="none" w:sz="0" w:space="0" w:color="auto"/>
          </w:divBdr>
          <w:divsChild>
            <w:div w:id="761221069">
              <w:marLeft w:val="0"/>
              <w:marRight w:val="0"/>
              <w:marTop w:val="0"/>
              <w:marBottom w:val="0"/>
              <w:divBdr>
                <w:top w:val="none" w:sz="0" w:space="0" w:color="auto"/>
                <w:left w:val="none" w:sz="0" w:space="0" w:color="auto"/>
                <w:bottom w:val="none" w:sz="0" w:space="0" w:color="auto"/>
                <w:right w:val="none" w:sz="0" w:space="0" w:color="auto"/>
              </w:divBdr>
            </w:div>
          </w:divsChild>
        </w:div>
        <w:div w:id="927079390">
          <w:marLeft w:val="0"/>
          <w:marRight w:val="0"/>
          <w:marTop w:val="120"/>
          <w:marBottom w:val="0"/>
          <w:divBdr>
            <w:top w:val="none" w:sz="0" w:space="0" w:color="auto"/>
            <w:left w:val="none" w:sz="0" w:space="0" w:color="auto"/>
            <w:bottom w:val="none" w:sz="0" w:space="0" w:color="auto"/>
            <w:right w:val="none" w:sz="0" w:space="0" w:color="auto"/>
          </w:divBdr>
          <w:divsChild>
            <w:div w:id="283080550">
              <w:marLeft w:val="0"/>
              <w:marRight w:val="0"/>
              <w:marTop w:val="0"/>
              <w:marBottom w:val="0"/>
              <w:divBdr>
                <w:top w:val="none" w:sz="0" w:space="0" w:color="auto"/>
                <w:left w:val="none" w:sz="0" w:space="0" w:color="auto"/>
                <w:bottom w:val="none" w:sz="0" w:space="0" w:color="auto"/>
                <w:right w:val="none" w:sz="0" w:space="0" w:color="auto"/>
              </w:divBdr>
            </w:div>
          </w:divsChild>
        </w:div>
        <w:div w:id="1312754663">
          <w:marLeft w:val="0"/>
          <w:marRight w:val="0"/>
          <w:marTop w:val="120"/>
          <w:marBottom w:val="0"/>
          <w:divBdr>
            <w:top w:val="none" w:sz="0" w:space="0" w:color="auto"/>
            <w:left w:val="none" w:sz="0" w:space="0" w:color="auto"/>
            <w:bottom w:val="none" w:sz="0" w:space="0" w:color="auto"/>
            <w:right w:val="none" w:sz="0" w:space="0" w:color="auto"/>
          </w:divBdr>
          <w:divsChild>
            <w:div w:id="7106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5451">
      <w:bodyDiv w:val="1"/>
      <w:marLeft w:val="0"/>
      <w:marRight w:val="0"/>
      <w:marTop w:val="0"/>
      <w:marBottom w:val="0"/>
      <w:divBdr>
        <w:top w:val="none" w:sz="0" w:space="0" w:color="auto"/>
        <w:left w:val="none" w:sz="0" w:space="0" w:color="auto"/>
        <w:bottom w:val="none" w:sz="0" w:space="0" w:color="auto"/>
        <w:right w:val="none" w:sz="0" w:space="0" w:color="auto"/>
      </w:divBdr>
      <w:divsChild>
        <w:div w:id="112671309">
          <w:marLeft w:val="0"/>
          <w:marRight w:val="0"/>
          <w:marTop w:val="375"/>
          <w:marBottom w:val="0"/>
          <w:divBdr>
            <w:top w:val="none" w:sz="0" w:space="0" w:color="auto"/>
            <w:left w:val="none" w:sz="0" w:space="0" w:color="auto"/>
            <w:bottom w:val="none" w:sz="0" w:space="0" w:color="auto"/>
            <w:right w:val="none" w:sz="0" w:space="0" w:color="auto"/>
          </w:divBdr>
        </w:div>
      </w:divsChild>
    </w:div>
    <w:div w:id="780685897">
      <w:bodyDiv w:val="1"/>
      <w:marLeft w:val="0"/>
      <w:marRight w:val="0"/>
      <w:marTop w:val="0"/>
      <w:marBottom w:val="0"/>
      <w:divBdr>
        <w:top w:val="none" w:sz="0" w:space="0" w:color="auto"/>
        <w:left w:val="none" w:sz="0" w:space="0" w:color="auto"/>
        <w:bottom w:val="none" w:sz="0" w:space="0" w:color="auto"/>
        <w:right w:val="none" w:sz="0" w:space="0" w:color="auto"/>
      </w:divBdr>
    </w:div>
    <w:div w:id="836074160">
      <w:bodyDiv w:val="1"/>
      <w:marLeft w:val="0"/>
      <w:marRight w:val="0"/>
      <w:marTop w:val="0"/>
      <w:marBottom w:val="0"/>
      <w:divBdr>
        <w:top w:val="none" w:sz="0" w:space="0" w:color="auto"/>
        <w:left w:val="none" w:sz="0" w:space="0" w:color="auto"/>
        <w:bottom w:val="none" w:sz="0" w:space="0" w:color="auto"/>
        <w:right w:val="none" w:sz="0" w:space="0" w:color="auto"/>
      </w:divBdr>
      <w:divsChild>
        <w:div w:id="171070537">
          <w:marLeft w:val="0"/>
          <w:marRight w:val="0"/>
          <w:marTop w:val="0"/>
          <w:marBottom w:val="750"/>
          <w:divBdr>
            <w:top w:val="none" w:sz="0" w:space="0" w:color="auto"/>
            <w:left w:val="none" w:sz="0" w:space="0" w:color="auto"/>
            <w:bottom w:val="none" w:sz="0" w:space="0" w:color="auto"/>
            <w:right w:val="none" w:sz="0" w:space="0" w:color="auto"/>
          </w:divBdr>
          <w:divsChild>
            <w:div w:id="2135826257">
              <w:marLeft w:val="0"/>
              <w:marRight w:val="0"/>
              <w:marTop w:val="0"/>
              <w:marBottom w:val="225"/>
              <w:divBdr>
                <w:top w:val="none" w:sz="0" w:space="0" w:color="auto"/>
                <w:left w:val="none" w:sz="0" w:space="0" w:color="auto"/>
                <w:bottom w:val="none" w:sz="0" w:space="0" w:color="auto"/>
                <w:right w:val="none" w:sz="0" w:space="0" w:color="auto"/>
              </w:divBdr>
            </w:div>
          </w:divsChild>
        </w:div>
        <w:div w:id="1390767439">
          <w:marLeft w:val="0"/>
          <w:marRight w:val="0"/>
          <w:marTop w:val="0"/>
          <w:marBottom w:val="750"/>
          <w:divBdr>
            <w:top w:val="none" w:sz="0" w:space="0" w:color="auto"/>
            <w:left w:val="none" w:sz="0" w:space="0" w:color="auto"/>
            <w:bottom w:val="none" w:sz="0" w:space="0" w:color="auto"/>
            <w:right w:val="none" w:sz="0" w:space="0" w:color="auto"/>
          </w:divBdr>
          <w:divsChild>
            <w:div w:id="141123749">
              <w:marLeft w:val="0"/>
              <w:marRight w:val="0"/>
              <w:marTop w:val="0"/>
              <w:marBottom w:val="375"/>
              <w:divBdr>
                <w:top w:val="none" w:sz="0" w:space="0" w:color="auto"/>
                <w:left w:val="none" w:sz="0" w:space="0" w:color="auto"/>
                <w:bottom w:val="none" w:sz="0" w:space="0" w:color="auto"/>
                <w:right w:val="none" w:sz="0" w:space="0" w:color="auto"/>
              </w:divBdr>
            </w:div>
            <w:div w:id="862085649">
              <w:marLeft w:val="0"/>
              <w:marRight w:val="0"/>
              <w:marTop w:val="0"/>
              <w:marBottom w:val="225"/>
              <w:divBdr>
                <w:top w:val="none" w:sz="0" w:space="0" w:color="auto"/>
                <w:left w:val="none" w:sz="0" w:space="0" w:color="auto"/>
                <w:bottom w:val="none" w:sz="0" w:space="0" w:color="auto"/>
                <w:right w:val="none" w:sz="0" w:space="0" w:color="auto"/>
              </w:divBdr>
            </w:div>
          </w:divsChild>
        </w:div>
        <w:div w:id="1980842359">
          <w:marLeft w:val="0"/>
          <w:marRight w:val="0"/>
          <w:marTop w:val="0"/>
          <w:marBottom w:val="750"/>
          <w:divBdr>
            <w:top w:val="none" w:sz="0" w:space="0" w:color="auto"/>
            <w:left w:val="none" w:sz="0" w:space="0" w:color="auto"/>
            <w:bottom w:val="none" w:sz="0" w:space="0" w:color="auto"/>
            <w:right w:val="none" w:sz="0" w:space="0" w:color="auto"/>
          </w:divBdr>
          <w:divsChild>
            <w:div w:id="395011246">
              <w:marLeft w:val="0"/>
              <w:marRight w:val="0"/>
              <w:marTop w:val="0"/>
              <w:marBottom w:val="375"/>
              <w:divBdr>
                <w:top w:val="none" w:sz="0" w:space="0" w:color="auto"/>
                <w:left w:val="none" w:sz="0" w:space="0" w:color="auto"/>
                <w:bottom w:val="none" w:sz="0" w:space="0" w:color="auto"/>
                <w:right w:val="none" w:sz="0" w:space="0" w:color="auto"/>
              </w:divBdr>
            </w:div>
            <w:div w:id="988939884">
              <w:marLeft w:val="0"/>
              <w:marRight w:val="0"/>
              <w:marTop w:val="0"/>
              <w:marBottom w:val="225"/>
              <w:divBdr>
                <w:top w:val="none" w:sz="0" w:space="0" w:color="auto"/>
                <w:left w:val="none" w:sz="0" w:space="0" w:color="auto"/>
                <w:bottom w:val="none" w:sz="0" w:space="0" w:color="auto"/>
                <w:right w:val="none" w:sz="0" w:space="0" w:color="auto"/>
              </w:divBdr>
            </w:div>
          </w:divsChild>
        </w:div>
        <w:div w:id="357127691">
          <w:marLeft w:val="0"/>
          <w:marRight w:val="0"/>
          <w:marTop w:val="0"/>
          <w:marBottom w:val="750"/>
          <w:divBdr>
            <w:top w:val="none" w:sz="0" w:space="0" w:color="auto"/>
            <w:left w:val="none" w:sz="0" w:space="0" w:color="auto"/>
            <w:bottom w:val="none" w:sz="0" w:space="0" w:color="auto"/>
            <w:right w:val="none" w:sz="0" w:space="0" w:color="auto"/>
          </w:divBdr>
          <w:divsChild>
            <w:div w:id="2140562654">
              <w:marLeft w:val="0"/>
              <w:marRight w:val="0"/>
              <w:marTop w:val="0"/>
              <w:marBottom w:val="375"/>
              <w:divBdr>
                <w:top w:val="none" w:sz="0" w:space="0" w:color="auto"/>
                <w:left w:val="none" w:sz="0" w:space="0" w:color="auto"/>
                <w:bottom w:val="none" w:sz="0" w:space="0" w:color="auto"/>
                <w:right w:val="none" w:sz="0" w:space="0" w:color="auto"/>
              </w:divBdr>
            </w:div>
            <w:div w:id="840504595">
              <w:marLeft w:val="0"/>
              <w:marRight w:val="0"/>
              <w:marTop w:val="0"/>
              <w:marBottom w:val="225"/>
              <w:divBdr>
                <w:top w:val="none" w:sz="0" w:space="0" w:color="auto"/>
                <w:left w:val="none" w:sz="0" w:space="0" w:color="auto"/>
                <w:bottom w:val="none" w:sz="0" w:space="0" w:color="auto"/>
                <w:right w:val="none" w:sz="0" w:space="0" w:color="auto"/>
              </w:divBdr>
            </w:div>
          </w:divsChild>
        </w:div>
        <w:div w:id="444888616">
          <w:marLeft w:val="0"/>
          <w:marRight w:val="0"/>
          <w:marTop w:val="0"/>
          <w:marBottom w:val="750"/>
          <w:divBdr>
            <w:top w:val="none" w:sz="0" w:space="0" w:color="auto"/>
            <w:left w:val="none" w:sz="0" w:space="0" w:color="auto"/>
            <w:bottom w:val="none" w:sz="0" w:space="0" w:color="auto"/>
            <w:right w:val="none" w:sz="0" w:space="0" w:color="auto"/>
          </w:divBdr>
          <w:divsChild>
            <w:div w:id="168981353">
              <w:marLeft w:val="0"/>
              <w:marRight w:val="0"/>
              <w:marTop w:val="0"/>
              <w:marBottom w:val="375"/>
              <w:divBdr>
                <w:top w:val="none" w:sz="0" w:space="0" w:color="auto"/>
                <w:left w:val="none" w:sz="0" w:space="0" w:color="auto"/>
                <w:bottom w:val="none" w:sz="0" w:space="0" w:color="auto"/>
                <w:right w:val="none" w:sz="0" w:space="0" w:color="auto"/>
              </w:divBdr>
            </w:div>
            <w:div w:id="1362243568">
              <w:marLeft w:val="0"/>
              <w:marRight w:val="0"/>
              <w:marTop w:val="0"/>
              <w:marBottom w:val="225"/>
              <w:divBdr>
                <w:top w:val="none" w:sz="0" w:space="0" w:color="auto"/>
                <w:left w:val="none" w:sz="0" w:space="0" w:color="auto"/>
                <w:bottom w:val="none" w:sz="0" w:space="0" w:color="auto"/>
                <w:right w:val="none" w:sz="0" w:space="0" w:color="auto"/>
              </w:divBdr>
            </w:div>
          </w:divsChild>
        </w:div>
        <w:div w:id="1636254556">
          <w:marLeft w:val="0"/>
          <w:marRight w:val="0"/>
          <w:marTop w:val="0"/>
          <w:marBottom w:val="750"/>
          <w:divBdr>
            <w:top w:val="none" w:sz="0" w:space="0" w:color="auto"/>
            <w:left w:val="none" w:sz="0" w:space="0" w:color="auto"/>
            <w:bottom w:val="none" w:sz="0" w:space="0" w:color="auto"/>
            <w:right w:val="none" w:sz="0" w:space="0" w:color="auto"/>
          </w:divBdr>
          <w:divsChild>
            <w:div w:id="5791984">
              <w:marLeft w:val="0"/>
              <w:marRight w:val="0"/>
              <w:marTop w:val="0"/>
              <w:marBottom w:val="375"/>
              <w:divBdr>
                <w:top w:val="none" w:sz="0" w:space="0" w:color="auto"/>
                <w:left w:val="none" w:sz="0" w:space="0" w:color="auto"/>
                <w:bottom w:val="none" w:sz="0" w:space="0" w:color="auto"/>
                <w:right w:val="none" w:sz="0" w:space="0" w:color="auto"/>
              </w:divBdr>
            </w:div>
            <w:div w:id="20578486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5549750">
      <w:bodyDiv w:val="1"/>
      <w:marLeft w:val="0"/>
      <w:marRight w:val="0"/>
      <w:marTop w:val="0"/>
      <w:marBottom w:val="0"/>
      <w:divBdr>
        <w:top w:val="none" w:sz="0" w:space="0" w:color="auto"/>
        <w:left w:val="none" w:sz="0" w:space="0" w:color="auto"/>
        <w:bottom w:val="none" w:sz="0" w:space="0" w:color="auto"/>
        <w:right w:val="none" w:sz="0" w:space="0" w:color="auto"/>
      </w:divBdr>
    </w:div>
    <w:div w:id="983312500">
      <w:bodyDiv w:val="1"/>
      <w:marLeft w:val="0"/>
      <w:marRight w:val="0"/>
      <w:marTop w:val="0"/>
      <w:marBottom w:val="0"/>
      <w:divBdr>
        <w:top w:val="none" w:sz="0" w:space="0" w:color="auto"/>
        <w:left w:val="none" w:sz="0" w:space="0" w:color="auto"/>
        <w:bottom w:val="none" w:sz="0" w:space="0" w:color="auto"/>
        <w:right w:val="none" w:sz="0" w:space="0" w:color="auto"/>
      </w:divBdr>
    </w:div>
    <w:div w:id="996953097">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sChild>
        <w:div w:id="1141311084">
          <w:marLeft w:val="0"/>
          <w:marRight w:val="0"/>
          <w:marTop w:val="0"/>
          <w:marBottom w:val="0"/>
          <w:divBdr>
            <w:top w:val="none" w:sz="0" w:space="0" w:color="auto"/>
            <w:left w:val="none" w:sz="0" w:space="0" w:color="auto"/>
            <w:bottom w:val="none" w:sz="0" w:space="0" w:color="auto"/>
            <w:right w:val="none" w:sz="0" w:space="0" w:color="auto"/>
          </w:divBdr>
        </w:div>
        <w:div w:id="1721896973">
          <w:marLeft w:val="0"/>
          <w:marRight w:val="0"/>
          <w:marTop w:val="225"/>
          <w:marBottom w:val="0"/>
          <w:divBdr>
            <w:top w:val="none" w:sz="0" w:space="0" w:color="auto"/>
            <w:left w:val="none" w:sz="0" w:space="0" w:color="auto"/>
            <w:bottom w:val="none" w:sz="0" w:space="0" w:color="auto"/>
            <w:right w:val="none" w:sz="0" w:space="0" w:color="auto"/>
          </w:divBdr>
          <w:divsChild>
            <w:div w:id="928007502">
              <w:marLeft w:val="0"/>
              <w:marRight w:val="0"/>
              <w:marTop w:val="0"/>
              <w:marBottom w:val="0"/>
              <w:divBdr>
                <w:top w:val="none" w:sz="0" w:space="0" w:color="auto"/>
                <w:left w:val="none" w:sz="0" w:space="0" w:color="auto"/>
                <w:bottom w:val="none" w:sz="0" w:space="0" w:color="auto"/>
                <w:right w:val="none" w:sz="0" w:space="0" w:color="auto"/>
              </w:divBdr>
              <w:divsChild>
                <w:div w:id="1844934315">
                  <w:marLeft w:val="0"/>
                  <w:marRight w:val="0"/>
                  <w:marTop w:val="0"/>
                  <w:marBottom w:val="0"/>
                  <w:divBdr>
                    <w:top w:val="none" w:sz="0" w:space="0" w:color="auto"/>
                    <w:left w:val="none" w:sz="0" w:space="0" w:color="auto"/>
                    <w:bottom w:val="none" w:sz="0" w:space="0" w:color="auto"/>
                    <w:right w:val="none" w:sz="0" w:space="0" w:color="auto"/>
                  </w:divBdr>
                </w:div>
                <w:div w:id="1496677800">
                  <w:marLeft w:val="0"/>
                  <w:marRight w:val="0"/>
                  <w:marTop w:val="0"/>
                  <w:marBottom w:val="0"/>
                  <w:divBdr>
                    <w:top w:val="none" w:sz="0" w:space="0" w:color="auto"/>
                    <w:left w:val="none" w:sz="0" w:space="0" w:color="auto"/>
                    <w:bottom w:val="none" w:sz="0" w:space="0" w:color="auto"/>
                    <w:right w:val="none" w:sz="0" w:space="0" w:color="auto"/>
                  </w:divBdr>
                  <w:divsChild>
                    <w:div w:id="26025797">
                      <w:marLeft w:val="0"/>
                      <w:marRight w:val="0"/>
                      <w:marTop w:val="450"/>
                      <w:marBottom w:val="0"/>
                      <w:divBdr>
                        <w:top w:val="none" w:sz="0" w:space="0" w:color="auto"/>
                        <w:left w:val="none" w:sz="0" w:space="0" w:color="auto"/>
                        <w:bottom w:val="none" w:sz="0" w:space="0" w:color="auto"/>
                        <w:right w:val="none" w:sz="0" w:space="0" w:color="auto"/>
                      </w:divBdr>
                      <w:divsChild>
                        <w:div w:id="372923325">
                          <w:marLeft w:val="0"/>
                          <w:marRight w:val="0"/>
                          <w:marTop w:val="0"/>
                          <w:marBottom w:val="0"/>
                          <w:divBdr>
                            <w:top w:val="none" w:sz="0" w:space="0" w:color="auto"/>
                            <w:left w:val="none" w:sz="0" w:space="0" w:color="auto"/>
                            <w:bottom w:val="none" w:sz="0" w:space="0" w:color="auto"/>
                            <w:right w:val="none" w:sz="0" w:space="0" w:color="auto"/>
                          </w:divBdr>
                          <w:divsChild>
                            <w:div w:id="656029570">
                              <w:marLeft w:val="0"/>
                              <w:marRight w:val="0"/>
                              <w:marTop w:val="0"/>
                              <w:marBottom w:val="0"/>
                              <w:divBdr>
                                <w:top w:val="none" w:sz="0" w:space="0" w:color="auto"/>
                                <w:left w:val="none" w:sz="0" w:space="0" w:color="auto"/>
                                <w:bottom w:val="single" w:sz="6" w:space="0" w:color="C5C5C6"/>
                                <w:right w:val="none" w:sz="0" w:space="0" w:color="auto"/>
                              </w:divBdr>
                            </w:div>
                            <w:div w:id="401485571">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545420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93361053">
      <w:bodyDiv w:val="1"/>
      <w:marLeft w:val="0"/>
      <w:marRight w:val="0"/>
      <w:marTop w:val="0"/>
      <w:marBottom w:val="0"/>
      <w:divBdr>
        <w:top w:val="none" w:sz="0" w:space="0" w:color="auto"/>
        <w:left w:val="none" w:sz="0" w:space="0" w:color="auto"/>
        <w:bottom w:val="none" w:sz="0" w:space="0" w:color="auto"/>
        <w:right w:val="none" w:sz="0" w:space="0" w:color="auto"/>
      </w:divBdr>
    </w:div>
    <w:div w:id="1372413086">
      <w:bodyDiv w:val="1"/>
      <w:marLeft w:val="0"/>
      <w:marRight w:val="0"/>
      <w:marTop w:val="0"/>
      <w:marBottom w:val="0"/>
      <w:divBdr>
        <w:top w:val="none" w:sz="0" w:space="0" w:color="auto"/>
        <w:left w:val="none" w:sz="0" w:space="0" w:color="auto"/>
        <w:bottom w:val="none" w:sz="0" w:space="0" w:color="auto"/>
        <w:right w:val="none" w:sz="0" w:space="0" w:color="auto"/>
      </w:divBdr>
      <w:divsChild>
        <w:div w:id="1766224208">
          <w:marLeft w:val="0"/>
          <w:marRight w:val="0"/>
          <w:marTop w:val="0"/>
          <w:marBottom w:val="0"/>
          <w:divBdr>
            <w:top w:val="none" w:sz="0" w:space="0" w:color="auto"/>
            <w:left w:val="none" w:sz="0" w:space="0" w:color="auto"/>
            <w:bottom w:val="none" w:sz="0" w:space="0" w:color="auto"/>
            <w:right w:val="none" w:sz="0" w:space="0" w:color="auto"/>
          </w:divBdr>
        </w:div>
        <w:div w:id="797644146">
          <w:marLeft w:val="0"/>
          <w:marRight w:val="0"/>
          <w:marTop w:val="225"/>
          <w:marBottom w:val="0"/>
          <w:divBdr>
            <w:top w:val="none" w:sz="0" w:space="0" w:color="auto"/>
            <w:left w:val="none" w:sz="0" w:space="0" w:color="auto"/>
            <w:bottom w:val="none" w:sz="0" w:space="0" w:color="auto"/>
            <w:right w:val="none" w:sz="0" w:space="0" w:color="auto"/>
          </w:divBdr>
          <w:divsChild>
            <w:div w:id="944077787">
              <w:marLeft w:val="0"/>
              <w:marRight w:val="0"/>
              <w:marTop w:val="0"/>
              <w:marBottom w:val="0"/>
              <w:divBdr>
                <w:top w:val="none" w:sz="0" w:space="0" w:color="auto"/>
                <w:left w:val="none" w:sz="0" w:space="0" w:color="auto"/>
                <w:bottom w:val="none" w:sz="0" w:space="0" w:color="auto"/>
                <w:right w:val="none" w:sz="0" w:space="0" w:color="auto"/>
              </w:divBdr>
              <w:divsChild>
                <w:div w:id="732581656">
                  <w:marLeft w:val="0"/>
                  <w:marRight w:val="0"/>
                  <w:marTop w:val="0"/>
                  <w:marBottom w:val="0"/>
                  <w:divBdr>
                    <w:top w:val="none" w:sz="0" w:space="0" w:color="auto"/>
                    <w:left w:val="none" w:sz="0" w:space="0" w:color="auto"/>
                    <w:bottom w:val="none" w:sz="0" w:space="0" w:color="auto"/>
                    <w:right w:val="none" w:sz="0" w:space="0" w:color="auto"/>
                  </w:divBdr>
                </w:div>
                <w:div w:id="1181621862">
                  <w:marLeft w:val="0"/>
                  <w:marRight w:val="0"/>
                  <w:marTop w:val="0"/>
                  <w:marBottom w:val="0"/>
                  <w:divBdr>
                    <w:top w:val="none" w:sz="0" w:space="0" w:color="auto"/>
                    <w:left w:val="none" w:sz="0" w:space="0" w:color="auto"/>
                    <w:bottom w:val="none" w:sz="0" w:space="0" w:color="auto"/>
                    <w:right w:val="none" w:sz="0" w:space="0" w:color="auto"/>
                  </w:divBdr>
                  <w:divsChild>
                    <w:div w:id="1391415462">
                      <w:marLeft w:val="0"/>
                      <w:marRight w:val="0"/>
                      <w:marTop w:val="450"/>
                      <w:marBottom w:val="0"/>
                      <w:divBdr>
                        <w:top w:val="none" w:sz="0" w:space="0" w:color="auto"/>
                        <w:left w:val="none" w:sz="0" w:space="0" w:color="auto"/>
                        <w:bottom w:val="none" w:sz="0" w:space="0" w:color="auto"/>
                        <w:right w:val="none" w:sz="0" w:space="0" w:color="auto"/>
                      </w:divBdr>
                      <w:divsChild>
                        <w:div w:id="898630481">
                          <w:marLeft w:val="0"/>
                          <w:marRight w:val="0"/>
                          <w:marTop w:val="0"/>
                          <w:marBottom w:val="0"/>
                          <w:divBdr>
                            <w:top w:val="none" w:sz="0" w:space="0" w:color="auto"/>
                            <w:left w:val="none" w:sz="0" w:space="0" w:color="auto"/>
                            <w:bottom w:val="none" w:sz="0" w:space="0" w:color="auto"/>
                            <w:right w:val="none" w:sz="0" w:space="0" w:color="auto"/>
                          </w:divBdr>
                          <w:divsChild>
                            <w:div w:id="1493375236">
                              <w:marLeft w:val="0"/>
                              <w:marRight w:val="0"/>
                              <w:marTop w:val="0"/>
                              <w:marBottom w:val="0"/>
                              <w:divBdr>
                                <w:top w:val="none" w:sz="0" w:space="0" w:color="auto"/>
                                <w:left w:val="none" w:sz="0" w:space="0" w:color="auto"/>
                                <w:bottom w:val="single" w:sz="6" w:space="0" w:color="C5C5C6"/>
                                <w:right w:val="none" w:sz="0" w:space="0" w:color="auto"/>
                              </w:divBdr>
                            </w:div>
                            <w:div w:id="124571988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215631562">
                      <w:marLeft w:val="0"/>
                      <w:marRight w:val="0"/>
                      <w:marTop w:val="450"/>
                      <w:marBottom w:val="0"/>
                      <w:divBdr>
                        <w:top w:val="none" w:sz="0" w:space="0" w:color="auto"/>
                        <w:left w:val="none" w:sz="0" w:space="0" w:color="auto"/>
                        <w:bottom w:val="none" w:sz="0" w:space="0" w:color="auto"/>
                        <w:right w:val="none" w:sz="0" w:space="0" w:color="auto"/>
                      </w:divBdr>
                      <w:divsChild>
                        <w:div w:id="6917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436879">
      <w:bodyDiv w:val="1"/>
      <w:marLeft w:val="0"/>
      <w:marRight w:val="0"/>
      <w:marTop w:val="0"/>
      <w:marBottom w:val="0"/>
      <w:divBdr>
        <w:top w:val="none" w:sz="0" w:space="0" w:color="auto"/>
        <w:left w:val="none" w:sz="0" w:space="0" w:color="auto"/>
        <w:bottom w:val="none" w:sz="0" w:space="0" w:color="auto"/>
        <w:right w:val="none" w:sz="0" w:space="0" w:color="auto"/>
      </w:divBdr>
    </w:div>
    <w:div w:id="1538153009">
      <w:bodyDiv w:val="1"/>
      <w:marLeft w:val="0"/>
      <w:marRight w:val="0"/>
      <w:marTop w:val="0"/>
      <w:marBottom w:val="0"/>
      <w:divBdr>
        <w:top w:val="none" w:sz="0" w:space="0" w:color="auto"/>
        <w:left w:val="none" w:sz="0" w:space="0" w:color="auto"/>
        <w:bottom w:val="none" w:sz="0" w:space="0" w:color="auto"/>
        <w:right w:val="none" w:sz="0" w:space="0" w:color="auto"/>
      </w:divBdr>
      <w:divsChild>
        <w:div w:id="254628428">
          <w:marLeft w:val="0"/>
          <w:marRight w:val="0"/>
          <w:marTop w:val="450"/>
          <w:marBottom w:val="0"/>
          <w:divBdr>
            <w:top w:val="none" w:sz="0" w:space="0" w:color="auto"/>
            <w:left w:val="none" w:sz="0" w:space="0" w:color="auto"/>
            <w:bottom w:val="none" w:sz="0" w:space="0" w:color="auto"/>
            <w:right w:val="none" w:sz="0" w:space="0" w:color="auto"/>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0900349">
      <w:bodyDiv w:val="1"/>
      <w:marLeft w:val="0"/>
      <w:marRight w:val="0"/>
      <w:marTop w:val="0"/>
      <w:marBottom w:val="0"/>
      <w:divBdr>
        <w:top w:val="none" w:sz="0" w:space="0" w:color="auto"/>
        <w:left w:val="none" w:sz="0" w:space="0" w:color="auto"/>
        <w:bottom w:val="none" w:sz="0" w:space="0" w:color="auto"/>
        <w:right w:val="none" w:sz="0" w:space="0" w:color="auto"/>
      </w:divBdr>
      <w:divsChild>
        <w:div w:id="58019650">
          <w:marLeft w:val="0"/>
          <w:marRight w:val="0"/>
          <w:marTop w:val="0"/>
          <w:marBottom w:val="0"/>
          <w:divBdr>
            <w:top w:val="none" w:sz="0" w:space="0" w:color="auto"/>
            <w:left w:val="none" w:sz="0" w:space="0" w:color="auto"/>
            <w:bottom w:val="none" w:sz="0" w:space="0" w:color="auto"/>
            <w:right w:val="none" w:sz="0" w:space="0" w:color="auto"/>
          </w:divBdr>
        </w:div>
        <w:div w:id="628585910">
          <w:marLeft w:val="0"/>
          <w:marRight w:val="0"/>
          <w:marTop w:val="225"/>
          <w:marBottom w:val="0"/>
          <w:divBdr>
            <w:top w:val="none" w:sz="0" w:space="0" w:color="auto"/>
            <w:left w:val="none" w:sz="0" w:space="0" w:color="auto"/>
            <w:bottom w:val="none" w:sz="0" w:space="0" w:color="auto"/>
            <w:right w:val="none" w:sz="0" w:space="0" w:color="auto"/>
          </w:divBdr>
          <w:divsChild>
            <w:div w:id="893812149">
              <w:marLeft w:val="0"/>
              <w:marRight w:val="0"/>
              <w:marTop w:val="0"/>
              <w:marBottom w:val="0"/>
              <w:divBdr>
                <w:top w:val="none" w:sz="0" w:space="0" w:color="auto"/>
                <w:left w:val="none" w:sz="0" w:space="0" w:color="auto"/>
                <w:bottom w:val="none" w:sz="0" w:space="0" w:color="auto"/>
                <w:right w:val="none" w:sz="0" w:space="0" w:color="auto"/>
              </w:divBdr>
              <w:divsChild>
                <w:div w:id="631863334">
                  <w:marLeft w:val="0"/>
                  <w:marRight w:val="0"/>
                  <w:marTop w:val="0"/>
                  <w:marBottom w:val="0"/>
                  <w:divBdr>
                    <w:top w:val="none" w:sz="0" w:space="0" w:color="auto"/>
                    <w:left w:val="none" w:sz="0" w:space="0" w:color="auto"/>
                    <w:bottom w:val="none" w:sz="0" w:space="0" w:color="auto"/>
                    <w:right w:val="none" w:sz="0" w:space="0" w:color="auto"/>
                  </w:divBdr>
                </w:div>
                <w:div w:id="2081907110">
                  <w:marLeft w:val="0"/>
                  <w:marRight w:val="0"/>
                  <w:marTop w:val="0"/>
                  <w:marBottom w:val="0"/>
                  <w:divBdr>
                    <w:top w:val="none" w:sz="0" w:space="0" w:color="auto"/>
                    <w:left w:val="none" w:sz="0" w:space="0" w:color="auto"/>
                    <w:bottom w:val="none" w:sz="0" w:space="0" w:color="auto"/>
                    <w:right w:val="none" w:sz="0" w:space="0" w:color="auto"/>
                  </w:divBdr>
                  <w:divsChild>
                    <w:div w:id="406154018">
                      <w:marLeft w:val="0"/>
                      <w:marRight w:val="0"/>
                      <w:marTop w:val="450"/>
                      <w:marBottom w:val="0"/>
                      <w:divBdr>
                        <w:top w:val="none" w:sz="0" w:space="0" w:color="auto"/>
                        <w:left w:val="none" w:sz="0" w:space="0" w:color="auto"/>
                        <w:bottom w:val="none" w:sz="0" w:space="0" w:color="auto"/>
                        <w:right w:val="none" w:sz="0" w:space="0" w:color="auto"/>
                      </w:divBdr>
                      <w:divsChild>
                        <w:div w:id="1323394753">
                          <w:marLeft w:val="0"/>
                          <w:marRight w:val="0"/>
                          <w:marTop w:val="0"/>
                          <w:marBottom w:val="0"/>
                          <w:divBdr>
                            <w:top w:val="none" w:sz="0" w:space="0" w:color="auto"/>
                            <w:left w:val="none" w:sz="0" w:space="0" w:color="auto"/>
                            <w:bottom w:val="none" w:sz="0" w:space="0" w:color="auto"/>
                            <w:right w:val="none" w:sz="0" w:space="0" w:color="auto"/>
                          </w:divBdr>
                          <w:divsChild>
                            <w:div w:id="109327279">
                              <w:marLeft w:val="0"/>
                              <w:marRight w:val="0"/>
                              <w:marTop w:val="0"/>
                              <w:marBottom w:val="0"/>
                              <w:divBdr>
                                <w:top w:val="none" w:sz="0" w:space="0" w:color="auto"/>
                                <w:left w:val="none" w:sz="0" w:space="0" w:color="auto"/>
                                <w:bottom w:val="single" w:sz="6" w:space="0" w:color="C5C5C6"/>
                                <w:right w:val="none" w:sz="0" w:space="0" w:color="auto"/>
                              </w:divBdr>
                            </w:div>
                            <w:div w:id="139338532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847519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63211460">
      <w:bodyDiv w:val="1"/>
      <w:marLeft w:val="0"/>
      <w:marRight w:val="0"/>
      <w:marTop w:val="0"/>
      <w:marBottom w:val="0"/>
      <w:divBdr>
        <w:top w:val="none" w:sz="0" w:space="0" w:color="auto"/>
        <w:left w:val="none" w:sz="0" w:space="0" w:color="auto"/>
        <w:bottom w:val="none" w:sz="0" w:space="0" w:color="auto"/>
        <w:right w:val="none" w:sz="0" w:space="0" w:color="auto"/>
      </w:divBdr>
      <w:divsChild>
        <w:div w:id="1688829144">
          <w:marLeft w:val="0"/>
          <w:marRight w:val="0"/>
          <w:marTop w:val="0"/>
          <w:marBottom w:val="0"/>
          <w:divBdr>
            <w:top w:val="none" w:sz="0" w:space="0" w:color="auto"/>
            <w:left w:val="none" w:sz="0" w:space="0" w:color="auto"/>
            <w:bottom w:val="none" w:sz="0" w:space="0" w:color="auto"/>
            <w:right w:val="none" w:sz="0" w:space="0" w:color="auto"/>
          </w:divBdr>
        </w:div>
        <w:div w:id="1188913028">
          <w:marLeft w:val="0"/>
          <w:marRight w:val="0"/>
          <w:marTop w:val="225"/>
          <w:marBottom w:val="0"/>
          <w:divBdr>
            <w:top w:val="none" w:sz="0" w:space="0" w:color="auto"/>
            <w:left w:val="none" w:sz="0" w:space="0" w:color="auto"/>
            <w:bottom w:val="none" w:sz="0" w:space="0" w:color="auto"/>
            <w:right w:val="none" w:sz="0" w:space="0" w:color="auto"/>
          </w:divBdr>
          <w:divsChild>
            <w:div w:id="1098595007">
              <w:marLeft w:val="0"/>
              <w:marRight w:val="0"/>
              <w:marTop w:val="0"/>
              <w:marBottom w:val="0"/>
              <w:divBdr>
                <w:top w:val="none" w:sz="0" w:space="0" w:color="auto"/>
                <w:left w:val="none" w:sz="0" w:space="0" w:color="auto"/>
                <w:bottom w:val="none" w:sz="0" w:space="0" w:color="auto"/>
                <w:right w:val="none" w:sz="0" w:space="0" w:color="auto"/>
              </w:divBdr>
              <w:divsChild>
                <w:div w:id="421411948">
                  <w:marLeft w:val="0"/>
                  <w:marRight w:val="0"/>
                  <w:marTop w:val="0"/>
                  <w:marBottom w:val="0"/>
                  <w:divBdr>
                    <w:top w:val="none" w:sz="0" w:space="0" w:color="auto"/>
                    <w:left w:val="none" w:sz="0" w:space="0" w:color="auto"/>
                    <w:bottom w:val="none" w:sz="0" w:space="0" w:color="auto"/>
                    <w:right w:val="none" w:sz="0" w:space="0" w:color="auto"/>
                  </w:divBdr>
                </w:div>
                <w:div w:id="1550461803">
                  <w:marLeft w:val="0"/>
                  <w:marRight w:val="0"/>
                  <w:marTop w:val="0"/>
                  <w:marBottom w:val="0"/>
                  <w:divBdr>
                    <w:top w:val="none" w:sz="0" w:space="0" w:color="auto"/>
                    <w:left w:val="none" w:sz="0" w:space="0" w:color="auto"/>
                    <w:bottom w:val="none" w:sz="0" w:space="0" w:color="auto"/>
                    <w:right w:val="none" w:sz="0" w:space="0" w:color="auto"/>
                  </w:divBdr>
                  <w:divsChild>
                    <w:div w:id="477965015">
                      <w:marLeft w:val="0"/>
                      <w:marRight w:val="0"/>
                      <w:marTop w:val="450"/>
                      <w:marBottom w:val="0"/>
                      <w:divBdr>
                        <w:top w:val="none" w:sz="0" w:space="0" w:color="auto"/>
                        <w:left w:val="none" w:sz="0" w:space="0" w:color="auto"/>
                        <w:bottom w:val="none" w:sz="0" w:space="0" w:color="auto"/>
                        <w:right w:val="none" w:sz="0" w:space="0" w:color="auto"/>
                      </w:divBdr>
                      <w:divsChild>
                        <w:div w:id="1654597635">
                          <w:marLeft w:val="0"/>
                          <w:marRight w:val="0"/>
                          <w:marTop w:val="0"/>
                          <w:marBottom w:val="0"/>
                          <w:divBdr>
                            <w:top w:val="none" w:sz="0" w:space="0" w:color="auto"/>
                            <w:left w:val="none" w:sz="0" w:space="0" w:color="auto"/>
                            <w:bottom w:val="none" w:sz="0" w:space="0" w:color="auto"/>
                            <w:right w:val="none" w:sz="0" w:space="0" w:color="auto"/>
                          </w:divBdr>
                          <w:divsChild>
                            <w:div w:id="92822819">
                              <w:marLeft w:val="0"/>
                              <w:marRight w:val="0"/>
                              <w:marTop w:val="0"/>
                              <w:marBottom w:val="0"/>
                              <w:divBdr>
                                <w:top w:val="none" w:sz="0" w:space="0" w:color="auto"/>
                                <w:left w:val="none" w:sz="0" w:space="0" w:color="auto"/>
                                <w:bottom w:val="single" w:sz="6" w:space="0" w:color="C5C5C6"/>
                                <w:right w:val="none" w:sz="0" w:space="0" w:color="auto"/>
                              </w:divBdr>
                            </w:div>
                            <w:div w:id="79325217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36659550">
                      <w:marLeft w:val="0"/>
                      <w:marRight w:val="0"/>
                      <w:marTop w:val="450"/>
                      <w:marBottom w:val="0"/>
                      <w:divBdr>
                        <w:top w:val="none" w:sz="0" w:space="0" w:color="auto"/>
                        <w:left w:val="none" w:sz="0" w:space="0" w:color="auto"/>
                        <w:bottom w:val="none" w:sz="0" w:space="0" w:color="auto"/>
                        <w:right w:val="none" w:sz="0" w:space="0" w:color="auto"/>
                      </w:divBdr>
                      <w:divsChild>
                        <w:div w:id="20387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605918">
      <w:bodyDiv w:val="1"/>
      <w:marLeft w:val="0"/>
      <w:marRight w:val="0"/>
      <w:marTop w:val="0"/>
      <w:marBottom w:val="0"/>
      <w:divBdr>
        <w:top w:val="none" w:sz="0" w:space="0" w:color="auto"/>
        <w:left w:val="none" w:sz="0" w:space="0" w:color="auto"/>
        <w:bottom w:val="none" w:sz="0" w:space="0" w:color="auto"/>
        <w:right w:val="none" w:sz="0" w:space="0" w:color="auto"/>
      </w:divBdr>
    </w:div>
    <w:div w:id="1865749826">
      <w:bodyDiv w:val="1"/>
      <w:marLeft w:val="0"/>
      <w:marRight w:val="0"/>
      <w:marTop w:val="0"/>
      <w:marBottom w:val="0"/>
      <w:divBdr>
        <w:top w:val="none" w:sz="0" w:space="0" w:color="auto"/>
        <w:left w:val="none" w:sz="0" w:space="0" w:color="auto"/>
        <w:bottom w:val="none" w:sz="0" w:space="0" w:color="auto"/>
        <w:right w:val="none" w:sz="0" w:space="0" w:color="auto"/>
      </w:divBdr>
      <w:divsChild>
        <w:div w:id="1924410307">
          <w:marLeft w:val="0"/>
          <w:marRight w:val="0"/>
          <w:marTop w:val="450"/>
          <w:marBottom w:val="0"/>
          <w:divBdr>
            <w:top w:val="none" w:sz="0" w:space="0" w:color="auto"/>
            <w:left w:val="none" w:sz="0" w:space="0" w:color="auto"/>
            <w:bottom w:val="none" w:sz="0" w:space="0" w:color="auto"/>
            <w:right w:val="none" w:sz="0" w:space="0" w:color="auto"/>
          </w:divBdr>
        </w:div>
      </w:divsChild>
    </w:div>
    <w:div w:id="1941451446">
      <w:bodyDiv w:val="1"/>
      <w:marLeft w:val="0"/>
      <w:marRight w:val="0"/>
      <w:marTop w:val="0"/>
      <w:marBottom w:val="0"/>
      <w:divBdr>
        <w:top w:val="none" w:sz="0" w:space="0" w:color="auto"/>
        <w:left w:val="none" w:sz="0" w:space="0" w:color="auto"/>
        <w:bottom w:val="none" w:sz="0" w:space="0" w:color="auto"/>
        <w:right w:val="none" w:sz="0" w:space="0" w:color="auto"/>
      </w:divBdr>
    </w:div>
    <w:div w:id="1969431958">
      <w:bodyDiv w:val="1"/>
      <w:marLeft w:val="0"/>
      <w:marRight w:val="0"/>
      <w:marTop w:val="0"/>
      <w:marBottom w:val="0"/>
      <w:divBdr>
        <w:top w:val="none" w:sz="0" w:space="0" w:color="auto"/>
        <w:left w:val="none" w:sz="0" w:space="0" w:color="auto"/>
        <w:bottom w:val="none" w:sz="0" w:space="0" w:color="auto"/>
        <w:right w:val="none" w:sz="0" w:space="0" w:color="auto"/>
      </w:divBdr>
    </w:div>
    <w:div w:id="21341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urt.org.ua/news/grants/938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creativeeurope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reativeeurope.in.ua@gmail.com" TargetMode="External"/><Relationship Id="rId4" Type="http://schemas.microsoft.com/office/2007/relationships/stylesWithEffects" Target="stylesWithEffects.xml"/><Relationship Id="rId9" Type="http://schemas.openxmlformats.org/officeDocument/2006/relationships/hyperlink" Target="https://creativeeurope.in.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2EA0-0175-4035-BE1B-74FDD6BC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1411</Words>
  <Characters>805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134</cp:revision>
  <dcterms:created xsi:type="dcterms:W3CDTF">2022-08-19T08:37:00Z</dcterms:created>
  <dcterms:modified xsi:type="dcterms:W3CDTF">2024-01-03T08:21:00Z</dcterms:modified>
</cp:coreProperties>
</file>